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B0F3" w14:textId="26F010CD" w:rsidR="00E80CA8" w:rsidRPr="00D831F7" w:rsidRDefault="00E80CA8" w:rsidP="00D831F7">
      <w:pPr>
        <w:pStyle w:val="NoSpacing"/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D831F7">
        <w:rPr>
          <w:b/>
          <w:bCs/>
          <w:sz w:val="28"/>
          <w:szCs w:val="28"/>
        </w:rPr>
        <w:t>Job Description—</w:t>
      </w:r>
      <w:r w:rsidR="006660F7" w:rsidRPr="00D831F7">
        <w:rPr>
          <w:b/>
          <w:bCs/>
          <w:sz w:val="28"/>
          <w:szCs w:val="28"/>
        </w:rPr>
        <w:t xml:space="preserve">Electro-Mechanical </w:t>
      </w:r>
      <w:r w:rsidR="005A165B" w:rsidRPr="00D831F7">
        <w:rPr>
          <w:b/>
          <w:bCs/>
          <w:sz w:val="28"/>
          <w:szCs w:val="28"/>
        </w:rPr>
        <w:t>Technician</w:t>
      </w:r>
    </w:p>
    <w:p w14:paraId="77EF22E1" w14:textId="5DF68B7F" w:rsidR="00522349" w:rsidRDefault="00522349" w:rsidP="00E80CA8">
      <w:pPr>
        <w:pStyle w:val="NoSpacing"/>
        <w:tabs>
          <w:tab w:val="center" w:pos="4680"/>
        </w:tabs>
        <w:rPr>
          <w:sz w:val="28"/>
          <w:szCs w:val="28"/>
        </w:rPr>
      </w:pPr>
      <w:r w:rsidRPr="006245D6">
        <w:rPr>
          <w:sz w:val="28"/>
          <w:szCs w:val="28"/>
        </w:rPr>
        <w:tab/>
      </w:r>
    </w:p>
    <w:p w14:paraId="32A11A02" w14:textId="43F31D3D" w:rsidR="00D831F7" w:rsidRDefault="00D831F7" w:rsidP="00D831F7">
      <w:pPr>
        <w:outlineLvl w:val="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/>
          <w:b/>
          <w:szCs w:val="21"/>
          <w:u w:val="single"/>
          <w:shd w:val="clear" w:color="auto" w:fill="FFFFFF"/>
        </w:rPr>
        <w:t>Reports to:</w:t>
      </w:r>
      <w:r w:rsidRPr="001A6D63">
        <w:rPr>
          <w:rFonts w:ascii="Arial" w:hAnsi="Arial" w:cs="Arial"/>
          <w:b/>
          <w:szCs w:val="21"/>
          <w:shd w:val="clear" w:color="auto" w:fill="FFFFFF"/>
        </w:rPr>
        <w:t xml:space="preserve">  </w:t>
      </w:r>
      <w:r w:rsidR="00031513">
        <w:rPr>
          <w:rFonts w:ascii="Arial" w:hAnsi="Arial" w:cs="Arial"/>
          <w:szCs w:val="21"/>
          <w:shd w:val="clear" w:color="auto" w:fill="FFFFFF"/>
        </w:rPr>
        <w:t>Engineering Design Manager</w:t>
      </w:r>
    </w:p>
    <w:p w14:paraId="696F96EA" w14:textId="77777777" w:rsidR="00D831F7" w:rsidRPr="001A6D63" w:rsidRDefault="00D831F7" w:rsidP="00D831F7">
      <w:pPr>
        <w:outlineLvl w:val="0"/>
        <w:rPr>
          <w:rFonts w:ascii="Arial" w:hAnsi="Arial" w:cs="Arial"/>
          <w:szCs w:val="21"/>
          <w:shd w:val="clear" w:color="auto" w:fill="FFFFFF"/>
        </w:rPr>
      </w:pPr>
      <w:r w:rsidRPr="001A6D63">
        <w:rPr>
          <w:rFonts w:ascii="Arial" w:hAnsi="Arial" w:cs="Arial"/>
          <w:b/>
          <w:szCs w:val="21"/>
          <w:u w:val="single"/>
          <w:shd w:val="clear" w:color="auto" w:fill="FFFFFF"/>
        </w:rPr>
        <w:t>Location:</w:t>
      </w:r>
      <w:r>
        <w:rPr>
          <w:rFonts w:ascii="Arial" w:hAnsi="Arial" w:cs="Arial"/>
          <w:szCs w:val="21"/>
          <w:shd w:val="clear" w:color="auto" w:fill="FFFFFF"/>
        </w:rPr>
        <w:t xml:space="preserve">  San Diego, CA</w:t>
      </w:r>
    </w:p>
    <w:p w14:paraId="78FD8731" w14:textId="0090096C" w:rsidR="00D831F7" w:rsidRPr="001A6D63" w:rsidRDefault="00D831F7" w:rsidP="00D831F7">
      <w:pPr>
        <w:outlineLvl w:val="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/>
          <w:b/>
          <w:szCs w:val="21"/>
          <w:u w:val="single"/>
          <w:shd w:val="clear" w:color="auto" w:fill="FFFFFF"/>
        </w:rPr>
        <w:t>Date:</w:t>
      </w:r>
      <w:r w:rsidRPr="00F51858">
        <w:rPr>
          <w:rFonts w:ascii="Arial" w:hAnsi="Arial" w:cs="Arial"/>
          <w:b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szCs w:val="21"/>
          <w:shd w:val="clear" w:color="auto" w:fill="FFFFFF"/>
        </w:rPr>
        <w:t xml:space="preserve"> </w:t>
      </w:r>
      <w:r w:rsidR="004D25F4" w:rsidRPr="004D25F4">
        <w:rPr>
          <w:rFonts w:ascii="Arial" w:hAnsi="Arial" w:cs="Arial"/>
          <w:bCs/>
          <w:szCs w:val="21"/>
          <w:shd w:val="clear" w:color="auto" w:fill="FFFFFF"/>
        </w:rPr>
        <w:t>August</w:t>
      </w:r>
      <w:r w:rsidR="00D64679" w:rsidRPr="00D64679">
        <w:rPr>
          <w:rFonts w:ascii="Arial" w:hAnsi="Arial" w:cs="Arial"/>
          <w:bCs/>
          <w:szCs w:val="21"/>
          <w:shd w:val="clear" w:color="auto" w:fill="FFFFFF"/>
        </w:rPr>
        <w:t xml:space="preserve"> 202</w:t>
      </w:r>
      <w:r w:rsidR="00031513">
        <w:rPr>
          <w:rFonts w:ascii="Arial" w:hAnsi="Arial" w:cs="Arial"/>
          <w:bCs/>
          <w:szCs w:val="21"/>
          <w:shd w:val="clear" w:color="auto" w:fill="FFFFFF"/>
        </w:rPr>
        <w:t>2</w:t>
      </w:r>
    </w:p>
    <w:p w14:paraId="2113B556" w14:textId="77777777" w:rsidR="00D831F7" w:rsidRPr="0017795C" w:rsidRDefault="00D831F7" w:rsidP="00D831F7">
      <w:pPr>
        <w:outlineLvl w:val="0"/>
        <w:rPr>
          <w:rFonts w:ascii="Arial" w:hAnsi="Arial" w:cs="Arial"/>
          <w:b/>
          <w:szCs w:val="21"/>
          <w:u w:val="single"/>
          <w:shd w:val="clear" w:color="auto" w:fill="FFFFFF"/>
        </w:rPr>
      </w:pPr>
      <w:bookmarkStart w:id="0" w:name="_Hlk86923091"/>
      <w:r>
        <w:rPr>
          <w:rFonts w:ascii="Arial" w:hAnsi="Arial" w:cs="Arial"/>
          <w:b/>
          <w:szCs w:val="21"/>
          <w:u w:val="single"/>
          <w:shd w:val="clear" w:color="auto" w:fill="FFFFFF"/>
        </w:rPr>
        <w:t xml:space="preserve">Position </w:t>
      </w:r>
      <w:r w:rsidRPr="0017795C">
        <w:rPr>
          <w:rFonts w:ascii="Arial" w:hAnsi="Arial" w:cs="Arial"/>
          <w:b/>
          <w:szCs w:val="21"/>
          <w:u w:val="single"/>
          <w:shd w:val="clear" w:color="auto" w:fill="FFFFFF"/>
        </w:rPr>
        <w:t>Summary</w:t>
      </w:r>
      <w:r>
        <w:rPr>
          <w:rFonts w:ascii="Arial" w:hAnsi="Arial" w:cs="Arial"/>
          <w:b/>
          <w:szCs w:val="21"/>
          <w:u w:val="single"/>
          <w:shd w:val="clear" w:color="auto" w:fill="FFFFFF"/>
        </w:rPr>
        <w:t>:</w:t>
      </w:r>
    </w:p>
    <w:p w14:paraId="0C205579" w14:textId="10B0FDC4" w:rsidR="00D831F7" w:rsidRPr="00FA36CF" w:rsidRDefault="00D831F7" w:rsidP="00D831F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The position of </w:t>
      </w:r>
      <w:r w:rsidR="00B22667">
        <w:rPr>
          <w:rFonts w:ascii="Arial" w:hAnsi="Arial" w:cs="Arial"/>
          <w:sz w:val="20"/>
          <w:szCs w:val="20"/>
          <w:shd w:val="clear" w:color="auto" w:fill="FFFFFF"/>
        </w:rPr>
        <w:t>Electro-Mechanical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Technician requires the ability to </w:t>
      </w:r>
      <w:r w:rsidR="00D667D9">
        <w:rPr>
          <w:rFonts w:ascii="Arial" w:hAnsi="Arial" w:cs="Arial"/>
          <w:sz w:val="20"/>
          <w:szCs w:val="20"/>
          <w:shd w:val="clear" w:color="auto" w:fill="FFFFFF"/>
        </w:rPr>
        <w:t>perform electrical and mechanical assembly</w:t>
      </w:r>
      <w:r w:rsidR="00C40595">
        <w:rPr>
          <w:rFonts w:ascii="Arial" w:hAnsi="Arial" w:cs="Arial"/>
          <w:sz w:val="20"/>
          <w:szCs w:val="20"/>
          <w:shd w:val="clear" w:color="auto" w:fill="FFFFFF"/>
        </w:rPr>
        <w:t>. Furthermore, they must be able to perform functional testing to confirm that assembly was done correctly.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Must have excellent interpersonal and communication skills to work effectively in a strong team-oriented </w:t>
      </w:r>
      <w:r w:rsidRPr="00FA36CF">
        <w:rPr>
          <w:rFonts w:ascii="Arial" w:hAnsi="Arial" w:cs="Arial"/>
          <w:noProof/>
          <w:sz w:val="20"/>
          <w:szCs w:val="20"/>
          <w:shd w:val="clear" w:color="auto" w:fill="FFFFFF"/>
        </w:rPr>
        <w:t>environment.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A focus on quality, safety and attention-to-detail is a strong must.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910E067" w14:textId="77777777" w:rsidR="00240E66" w:rsidRPr="00FA36CF" w:rsidRDefault="00240E66" w:rsidP="00240E66">
      <w:pPr>
        <w:outlineLvl w:val="0"/>
        <w:rPr>
          <w:rFonts w:ascii="Arial" w:hAnsi="Arial" w:cs="Arial"/>
          <w:b/>
          <w:u w:val="single"/>
          <w:shd w:val="clear" w:color="auto" w:fill="FFFFFF"/>
        </w:rPr>
      </w:pPr>
      <w:r w:rsidRPr="00FA36CF">
        <w:rPr>
          <w:rFonts w:ascii="Arial" w:hAnsi="Arial" w:cs="Arial"/>
          <w:b/>
          <w:u w:val="single"/>
        </w:rPr>
        <w:t>Job Responsibilities</w:t>
      </w:r>
      <w:r w:rsidRPr="00FA36CF">
        <w:rPr>
          <w:rFonts w:ascii="Arial" w:hAnsi="Arial" w:cs="Arial"/>
          <w:b/>
          <w:u w:val="single"/>
          <w:shd w:val="clear" w:color="auto" w:fill="FFFFFF"/>
        </w:rPr>
        <w:t>:</w:t>
      </w:r>
    </w:p>
    <w:p w14:paraId="27D40E1F" w14:textId="73A7FE31" w:rsidR="00C40595" w:rsidRPr="00C40595" w:rsidRDefault="00C40595" w:rsidP="00C4059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40595">
        <w:rPr>
          <w:rFonts w:ascii="Arial" w:hAnsi="Arial" w:cs="Arial"/>
          <w:sz w:val="20"/>
          <w:szCs w:val="20"/>
          <w:shd w:val="clear" w:color="auto" w:fill="FFFFFF"/>
        </w:rPr>
        <w:t>Assemble prototypes or applicable sub-systems under development</w:t>
      </w:r>
      <w:r w:rsidR="00BC564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6247CB6" w14:textId="576ABFBE" w:rsidR="00C40595" w:rsidRDefault="00C40595" w:rsidP="00C4059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Assist in</w:t>
      </w:r>
      <w:r w:rsidRPr="00C40595">
        <w:rPr>
          <w:rFonts w:ascii="Arial" w:hAnsi="Arial" w:cs="Arial"/>
          <w:sz w:val="20"/>
          <w:szCs w:val="20"/>
          <w:shd w:val="clear" w:color="auto" w:fill="FFFFFF"/>
        </w:rPr>
        <w:t xml:space="preserve"> defin</w:t>
      </w:r>
      <w:r>
        <w:rPr>
          <w:rFonts w:ascii="Arial" w:hAnsi="Arial" w:cs="Arial"/>
          <w:sz w:val="20"/>
          <w:szCs w:val="20"/>
          <w:shd w:val="clear" w:color="auto" w:fill="FFFFFF"/>
        </w:rPr>
        <w:t>ing</w:t>
      </w:r>
      <w:r w:rsidRPr="00C4059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and updating build work instructions and functional </w:t>
      </w:r>
      <w:r w:rsidRPr="00C40595">
        <w:rPr>
          <w:rFonts w:ascii="Arial" w:hAnsi="Arial" w:cs="Arial"/>
          <w:sz w:val="20"/>
          <w:szCs w:val="20"/>
          <w:shd w:val="clear" w:color="auto" w:fill="FFFFFF"/>
        </w:rPr>
        <w:t>test procedures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86859A1" w14:textId="7F7FE724" w:rsidR="00C40595" w:rsidRDefault="00C40595" w:rsidP="00C4059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40595">
        <w:rPr>
          <w:rFonts w:ascii="Arial" w:hAnsi="Arial" w:cs="Arial"/>
          <w:sz w:val="20"/>
          <w:szCs w:val="20"/>
          <w:shd w:val="clear" w:color="auto" w:fill="FFFFFF"/>
        </w:rPr>
        <w:t>Conduct functional test as per established procedures on all applicable products prior to shipment.</w:t>
      </w:r>
    </w:p>
    <w:p w14:paraId="4E06360C" w14:textId="555A87F9" w:rsidR="00C40595" w:rsidRPr="00FA36CF" w:rsidRDefault="00C40595" w:rsidP="00C4059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Collect data and write reports </w:t>
      </w:r>
      <w:r>
        <w:rPr>
          <w:rFonts w:ascii="Arial" w:hAnsi="Arial" w:cs="Arial"/>
          <w:sz w:val="20"/>
          <w:szCs w:val="20"/>
          <w:shd w:val="clear" w:color="auto" w:fill="FFFFFF"/>
        </w:rPr>
        <w:t>concerning these tests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4A46CFBA" w14:textId="00D08559" w:rsidR="00C40595" w:rsidRPr="00C40595" w:rsidRDefault="00C40595" w:rsidP="00C40595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40595">
        <w:rPr>
          <w:rFonts w:ascii="Arial" w:hAnsi="Arial" w:cs="Arial"/>
          <w:sz w:val="20"/>
          <w:szCs w:val="20"/>
          <w:shd w:val="clear" w:color="auto" w:fill="FFFFFF"/>
        </w:rPr>
        <w:t xml:space="preserve">Assist in the transfer of prototypes to </w:t>
      </w: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C40595">
        <w:rPr>
          <w:rFonts w:ascii="Arial" w:hAnsi="Arial" w:cs="Arial"/>
          <w:sz w:val="20"/>
          <w:szCs w:val="20"/>
          <w:shd w:val="clear" w:color="auto" w:fill="FFFFFF"/>
        </w:rPr>
        <w:t>perations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40595">
        <w:rPr>
          <w:rFonts w:ascii="Arial" w:hAnsi="Arial" w:cs="Arial"/>
          <w:sz w:val="20"/>
          <w:szCs w:val="20"/>
          <w:shd w:val="clear" w:color="auto" w:fill="FFFFFF"/>
        </w:rPr>
        <w:t xml:space="preserve"> including pilot builds and test fixture design assembly.  </w:t>
      </w:r>
    </w:p>
    <w:p w14:paraId="28BDA269" w14:textId="77777777" w:rsidR="00240E66" w:rsidRPr="004F2FC2" w:rsidRDefault="00240E66" w:rsidP="00240E6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shd w:val="clear" w:color="auto" w:fill="FFFFFF"/>
        </w:rPr>
        <w:t>Use</w:t>
      </w:r>
      <w:r w:rsidRPr="00FA36CF">
        <w:rPr>
          <w:rFonts w:ascii="Arial" w:hAnsi="Arial" w:cs="Arial"/>
          <w:noProof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noProof/>
          <w:sz w:val="20"/>
          <w:szCs w:val="20"/>
          <w:shd w:val="clear" w:color="auto" w:fill="FFFFFF"/>
        </w:rPr>
        <w:t>of</w:t>
      </w:r>
      <w:r w:rsidRPr="00FA36CF">
        <w:rPr>
          <w:rFonts w:ascii="Arial" w:hAnsi="Arial" w:cs="Arial"/>
          <w:noProof/>
          <w:sz w:val="20"/>
          <w:szCs w:val="20"/>
          <w:shd w:val="clear" w:color="auto" w:fill="FFFFFF"/>
        </w:rPr>
        <w:t xml:space="preserve"> common metal and plastic tube fittings and seals (compression, face seal etc.)</w:t>
      </w:r>
    </w:p>
    <w:p w14:paraId="322AE350" w14:textId="3C51C11F" w:rsidR="00240E66" w:rsidRPr="00B22667" w:rsidRDefault="00240E66" w:rsidP="00B22667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Participate in the process </w:t>
      </w:r>
      <w:r w:rsidRPr="00FA36CF">
        <w:rPr>
          <w:rFonts w:ascii="Arial" w:hAnsi="Arial" w:cs="Arial"/>
          <w:noProof/>
          <w:sz w:val="20"/>
          <w:szCs w:val="20"/>
          <w:shd w:val="clear" w:color="auto" w:fill="FFFFFF"/>
        </w:rPr>
        <w:t>of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entering, collecting</w:t>
      </w:r>
      <w:r w:rsidR="005C2F4C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and reviewing safety and quality data</w:t>
      </w:r>
      <w:r w:rsidRPr="00B2266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25F4A4E" w14:textId="733B3D68" w:rsidR="00240E66" w:rsidRDefault="00240E66" w:rsidP="00240E6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noProof/>
          <w:sz w:val="20"/>
          <w:szCs w:val="20"/>
          <w:shd w:val="clear" w:color="auto" w:fill="FFFFFF"/>
        </w:rPr>
        <w:t>Participate/assist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in the repair of a </w:t>
      </w:r>
      <w:r w:rsidR="00C40595">
        <w:rPr>
          <w:rFonts w:ascii="Arial" w:hAnsi="Arial" w:cs="Arial"/>
          <w:sz w:val="20"/>
          <w:szCs w:val="20"/>
          <w:shd w:val="clear" w:color="auto" w:fill="FFFFFF"/>
        </w:rPr>
        <w:t>prototype</w:t>
      </w:r>
      <w:r w:rsidR="00B92754">
        <w:rPr>
          <w:rFonts w:ascii="Arial" w:hAnsi="Arial" w:cs="Arial"/>
          <w:sz w:val="20"/>
          <w:szCs w:val="20"/>
          <w:shd w:val="clear" w:color="auto" w:fill="FFFFFF"/>
        </w:rPr>
        <w:t>/production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systems.</w:t>
      </w:r>
    </w:p>
    <w:p w14:paraId="48F077DE" w14:textId="16F9090F" w:rsidR="00B92754" w:rsidRDefault="00B92754" w:rsidP="00B9275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92754">
        <w:rPr>
          <w:rFonts w:ascii="Arial" w:hAnsi="Arial" w:cs="Arial"/>
          <w:sz w:val="20"/>
          <w:szCs w:val="20"/>
          <w:shd w:val="clear" w:color="auto" w:fill="FFFFFF"/>
        </w:rPr>
        <w:t xml:space="preserve">Diagnosis and repair of units returned </w:t>
      </w:r>
      <w:proofErr w:type="gramStart"/>
      <w:r w:rsidRPr="00B92754">
        <w:rPr>
          <w:rFonts w:ascii="Arial" w:hAnsi="Arial" w:cs="Arial"/>
          <w:sz w:val="20"/>
          <w:szCs w:val="20"/>
          <w:shd w:val="clear" w:color="auto" w:fill="FFFFFF"/>
        </w:rPr>
        <w:t>as a result of</w:t>
      </w:r>
      <w:proofErr w:type="gramEnd"/>
      <w:r w:rsidRPr="00B92754">
        <w:rPr>
          <w:rFonts w:ascii="Arial" w:hAnsi="Arial" w:cs="Arial"/>
          <w:sz w:val="20"/>
          <w:szCs w:val="20"/>
          <w:shd w:val="clear" w:color="auto" w:fill="FFFFFF"/>
        </w:rPr>
        <w:t xml:space="preserve"> field failures.</w:t>
      </w:r>
    </w:p>
    <w:p w14:paraId="7CB11D4D" w14:textId="77777777" w:rsidR="00B77CB9" w:rsidRDefault="00B77CB9" w:rsidP="00B77CB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Build cable harnesses using wire strippers, crimpers, and other hand tools</w:t>
      </w:r>
    </w:p>
    <w:p w14:paraId="31BE1007" w14:textId="77777777" w:rsidR="00B77CB9" w:rsidRDefault="00B77CB9" w:rsidP="00B77CB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Interpret electrical schematics including digital and analog circuits</w:t>
      </w:r>
    </w:p>
    <w:p w14:paraId="6379BC86" w14:textId="77777777" w:rsidR="00B77CB9" w:rsidRDefault="00B77CB9" w:rsidP="005C2F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Troubleshoot circuit boards to component level</w:t>
      </w:r>
    </w:p>
    <w:p w14:paraId="6ADD4363" w14:textId="15F3C8E8" w:rsidR="00B77CB9" w:rsidRPr="005C2F4C" w:rsidRDefault="00B77CB9" w:rsidP="005C2F4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Soldering of fine pitch surface-mount electronic components</w:t>
      </w:r>
    </w:p>
    <w:p w14:paraId="0CB26ECD" w14:textId="1B8166B5" w:rsidR="00240E66" w:rsidRPr="00FA36CF" w:rsidRDefault="00B92754" w:rsidP="00240E6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92754">
        <w:rPr>
          <w:rFonts w:ascii="Arial" w:hAnsi="Arial" w:cs="Arial"/>
          <w:sz w:val="20"/>
          <w:szCs w:val="20"/>
          <w:shd w:val="clear" w:color="auto" w:fill="FFFFFF"/>
        </w:rPr>
        <w:t xml:space="preserve">Maintain all applicable safety, </w:t>
      </w:r>
      <w:proofErr w:type="gramStart"/>
      <w:r w:rsidRPr="00B92754">
        <w:rPr>
          <w:rFonts w:ascii="Arial" w:hAnsi="Arial" w:cs="Arial"/>
          <w:sz w:val="20"/>
          <w:szCs w:val="20"/>
          <w:shd w:val="clear" w:color="auto" w:fill="FFFFFF"/>
        </w:rPr>
        <w:t>cleanliness</w:t>
      </w:r>
      <w:proofErr w:type="gramEnd"/>
      <w:r w:rsidRPr="00B92754">
        <w:rPr>
          <w:rFonts w:ascii="Arial" w:hAnsi="Arial" w:cs="Arial"/>
          <w:sz w:val="20"/>
          <w:szCs w:val="20"/>
          <w:shd w:val="clear" w:color="auto" w:fill="FFFFFF"/>
        </w:rPr>
        <w:t xml:space="preserve"> and housekeeping standards</w:t>
      </w:r>
      <w:r w:rsidR="00240E6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1FC2F61" w14:textId="76D68C1E" w:rsidR="00240E66" w:rsidRDefault="00240E66" w:rsidP="00240E6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Safety and emergency response training</w:t>
      </w:r>
    </w:p>
    <w:p w14:paraId="32B27794" w14:textId="77777777" w:rsidR="00240E66" w:rsidRPr="00FA36CF" w:rsidRDefault="00240E66" w:rsidP="00B92754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3A22C5B" w14:textId="77777777" w:rsidR="00240E66" w:rsidRPr="00EC0133" w:rsidRDefault="00240E66" w:rsidP="00240E66">
      <w:pPr>
        <w:pStyle w:val="NoSpacing"/>
        <w:rPr>
          <w:shd w:val="clear" w:color="auto" w:fill="FFFFFF"/>
        </w:rPr>
      </w:pPr>
    </w:p>
    <w:p w14:paraId="7F8C4C63" w14:textId="77777777" w:rsidR="00240E66" w:rsidRPr="00FA36CF" w:rsidRDefault="00240E66" w:rsidP="00240E66">
      <w:pPr>
        <w:pStyle w:val="NoSpacing"/>
        <w:spacing w:after="160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Job</w:t>
      </w:r>
      <w:r w:rsidRPr="00FA36CF">
        <w:rPr>
          <w:rFonts w:ascii="Arial" w:hAnsi="Arial" w:cs="Arial"/>
          <w:b/>
          <w:u w:val="single"/>
          <w:shd w:val="clear" w:color="auto" w:fill="FFFFFF"/>
        </w:rPr>
        <w:t xml:space="preserve"> Requirements:</w:t>
      </w:r>
    </w:p>
    <w:p w14:paraId="02999469" w14:textId="5C21F5CC" w:rsidR="00240E66" w:rsidRPr="00B92754" w:rsidRDefault="00744611" w:rsidP="00B92754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Requires </w:t>
      </w:r>
      <w:r w:rsidR="00AE301D">
        <w:rPr>
          <w:rFonts w:ascii="Arial" w:hAnsi="Arial" w:cs="Arial"/>
          <w:sz w:val="20"/>
          <w:szCs w:val="20"/>
          <w:shd w:val="clear" w:color="auto" w:fill="FFFFFF"/>
        </w:rPr>
        <w:t xml:space="preserve">High School </w:t>
      </w:r>
      <w:r w:rsidR="00A172DE">
        <w:rPr>
          <w:rFonts w:ascii="Arial" w:hAnsi="Arial" w:cs="Arial"/>
          <w:sz w:val="20"/>
          <w:szCs w:val="20"/>
          <w:shd w:val="clear" w:color="auto" w:fill="FFFFFF"/>
        </w:rPr>
        <w:t xml:space="preserve">Diploma </w:t>
      </w:r>
      <w:r w:rsidR="00A172DE" w:rsidRPr="005C2F4C">
        <w:rPr>
          <w:rFonts w:ascii="Arial" w:hAnsi="Arial" w:cs="Arial"/>
          <w:sz w:val="20"/>
          <w:szCs w:val="20"/>
          <w:shd w:val="clear" w:color="auto" w:fill="FFFFFF"/>
        </w:rPr>
        <w:t xml:space="preserve">with </w:t>
      </w:r>
      <w:r w:rsidR="007732B2" w:rsidRPr="005C2F4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F64C5D" w:rsidRPr="005C2F4C">
        <w:rPr>
          <w:rFonts w:ascii="Arial" w:hAnsi="Arial" w:cs="Arial"/>
          <w:sz w:val="20"/>
          <w:szCs w:val="20"/>
          <w:shd w:val="clear" w:color="auto" w:fill="FFFFFF"/>
        </w:rPr>
        <w:t>+</w:t>
      </w:r>
      <w:r w:rsidR="00B92754" w:rsidRPr="005C2F4C">
        <w:rPr>
          <w:rFonts w:ascii="Arial" w:hAnsi="Arial" w:cs="Arial"/>
          <w:sz w:val="20"/>
          <w:szCs w:val="20"/>
          <w:shd w:val="clear" w:color="auto" w:fill="FFFFFF"/>
        </w:rPr>
        <w:t xml:space="preserve"> years of hands-on manufacturing or engineering experience focused on electrical or high purity material handling systems</w:t>
      </w:r>
      <w:r w:rsidR="00B92754" w:rsidRPr="00B927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92754" w:rsidRPr="00FA36CF">
        <w:rPr>
          <w:rFonts w:ascii="Arial" w:hAnsi="Arial" w:cs="Arial"/>
          <w:sz w:val="20"/>
          <w:szCs w:val="20"/>
          <w:shd w:val="clear" w:color="auto" w:fill="FFFFFF"/>
        </w:rPr>
        <w:t>in an ISO certified manufacturing environment.</w:t>
      </w:r>
      <w:r w:rsidR="00B92754" w:rsidRPr="00B927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92754" w:rsidRPr="00FA36CF">
        <w:rPr>
          <w:rFonts w:ascii="Arial" w:hAnsi="Arial" w:cs="Arial"/>
          <w:sz w:val="20"/>
          <w:szCs w:val="20"/>
          <w:shd w:val="clear" w:color="auto" w:fill="FFFFFF"/>
        </w:rPr>
        <w:t>(Equivalent military experience may be substituted for industry experience)</w:t>
      </w:r>
      <w:r w:rsidR="00B9275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C660CE5" w14:textId="579272DE" w:rsidR="00C16E7E" w:rsidRDefault="00C16E7E" w:rsidP="00C16E7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Ability to construct mechanical and electrical assemblies.</w:t>
      </w:r>
    </w:p>
    <w:p w14:paraId="284D947A" w14:textId="7760ABA2" w:rsidR="00C16E7E" w:rsidRDefault="00C16E7E" w:rsidP="00C16E7E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Experiences in the electrical and mechanical tooling required.</w:t>
      </w:r>
    </w:p>
    <w:p w14:paraId="480734E6" w14:textId="06A22407" w:rsidR="00C16E7E" w:rsidRDefault="00C16E7E" w:rsidP="00240E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16E7E">
        <w:rPr>
          <w:rFonts w:ascii="Arial" w:hAnsi="Arial" w:cs="Arial"/>
          <w:sz w:val="20"/>
          <w:szCs w:val="20"/>
          <w:shd w:val="clear" w:color="auto" w:fill="FFFFFF"/>
        </w:rPr>
        <w:t>Good working knowledge of DC power supplies, DVM, Thermocouple Simulator/Thermometer, and Analog/Digital Gauges.</w:t>
      </w:r>
    </w:p>
    <w:p w14:paraId="58DF2FA6" w14:textId="5D23F8A8" w:rsidR="00240E66" w:rsidRPr="00C16E7E" w:rsidRDefault="00240E66" w:rsidP="00C16E7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16E7E">
        <w:rPr>
          <w:rFonts w:ascii="Arial" w:hAnsi="Arial" w:cs="Arial"/>
          <w:sz w:val="20"/>
          <w:szCs w:val="20"/>
          <w:shd w:val="clear" w:color="auto" w:fill="FFFFFF"/>
        </w:rPr>
        <w:t>Experience and understanding of working in clean environment at high purity PPB and lower levels.</w:t>
      </w:r>
    </w:p>
    <w:p w14:paraId="0533D34B" w14:textId="77777777" w:rsidR="00240E66" w:rsidRPr="004F2FC2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Ability to read and understand Safety Data Sheets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7905341" w14:textId="77777777" w:rsidR="00240E66" w:rsidRPr="00FA36CF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Computer skills involving the use of data loggers and Microsoft Office.</w:t>
      </w:r>
    </w:p>
    <w:p w14:paraId="7A51D769" w14:textId="77777777" w:rsidR="00240E66" w:rsidRPr="009820AF" w:rsidRDefault="00240E66" w:rsidP="00240E66">
      <w:pPr>
        <w:pStyle w:val="ListParagraph"/>
        <w:numPr>
          <w:ilvl w:val="0"/>
          <w:numId w:val="10"/>
        </w:numPr>
        <w:spacing w:after="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820AF">
        <w:rPr>
          <w:rFonts w:ascii="Arial" w:hAnsi="Arial" w:cs="Arial"/>
          <w:sz w:val="20"/>
          <w:szCs w:val="20"/>
          <w:shd w:val="clear" w:color="auto" w:fill="FFFFFF"/>
        </w:rPr>
        <w:t>Previous experience with fittings commonly used in the semiconductor manufacturing industry is a plus.</w:t>
      </w:r>
    </w:p>
    <w:p w14:paraId="30C1C0DF" w14:textId="77777777" w:rsidR="00240E66" w:rsidRPr="00FA36CF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Excellent interpersonal, </w:t>
      </w:r>
      <w:proofErr w:type="gramStart"/>
      <w:r w:rsidRPr="00FA36CF">
        <w:rPr>
          <w:rFonts w:ascii="Arial" w:hAnsi="Arial" w:cs="Arial"/>
          <w:sz w:val="20"/>
          <w:szCs w:val="20"/>
          <w:shd w:val="clear" w:color="auto" w:fill="FFFFFF"/>
        </w:rPr>
        <w:t>written</w:t>
      </w:r>
      <w:proofErr w:type="gramEnd"/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and verbal communication skills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410E9E1" w14:textId="77777777" w:rsidR="00240E66" w:rsidRPr="00FA36CF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Ability to function effectively in a dynamic environment with changing priorities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7E91F6C" w14:textId="77777777" w:rsidR="00240E66" w:rsidRPr="00FA36CF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lastRenderedPageBreak/>
        <w:t>Self-motivated and focused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5676565" w14:textId="77777777" w:rsidR="00240E66" w:rsidRPr="00FA36CF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Demonstrate a high degree of safe work performance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AA9DADD" w14:textId="77777777" w:rsidR="00240E66" w:rsidRPr="00FA36CF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Must be able to set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adjust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priorities appropriately and timely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13E1DD7" w14:textId="77777777" w:rsidR="00240E66" w:rsidRPr="00FA36CF" w:rsidRDefault="00240E66" w:rsidP="00240E66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Good troubleshooting skills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3E29A41" w14:textId="57DF1482" w:rsidR="00C16E7E" w:rsidRDefault="00B92754" w:rsidP="00240E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16E7E">
        <w:rPr>
          <w:rFonts w:ascii="Arial" w:hAnsi="Arial" w:cs="Arial"/>
          <w:sz w:val="20"/>
          <w:szCs w:val="20"/>
          <w:shd w:val="clear" w:color="auto" w:fill="FFFFFF"/>
        </w:rPr>
        <w:t>Ability to understand and interpret typical engineering documents such as P&amp;ID,</w:t>
      </w:r>
      <w:r w:rsidR="009C0C0B">
        <w:rPr>
          <w:rFonts w:ascii="Arial" w:hAnsi="Arial" w:cs="Arial"/>
          <w:sz w:val="20"/>
          <w:szCs w:val="20"/>
          <w:shd w:val="clear" w:color="auto" w:fill="FFFFFF"/>
        </w:rPr>
        <w:t xml:space="preserve"> electrical board</w:t>
      </w:r>
      <w:r w:rsidRPr="00C16E7E">
        <w:rPr>
          <w:rFonts w:ascii="Arial" w:hAnsi="Arial" w:cs="Arial"/>
          <w:sz w:val="20"/>
          <w:szCs w:val="20"/>
          <w:shd w:val="clear" w:color="auto" w:fill="FFFFFF"/>
        </w:rPr>
        <w:t xml:space="preserve"> schematics and assembly drawings.</w:t>
      </w:r>
    </w:p>
    <w:p w14:paraId="1D8169EF" w14:textId="59191FB7" w:rsidR="00240E66" w:rsidRPr="00C16E7E" w:rsidRDefault="00240E66" w:rsidP="00240E6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C16E7E">
        <w:rPr>
          <w:rFonts w:ascii="Arial" w:hAnsi="Arial" w:cs="Arial"/>
          <w:sz w:val="20"/>
          <w:szCs w:val="20"/>
          <w:shd w:val="clear" w:color="auto" w:fill="FFFFFF"/>
        </w:rPr>
        <w:t>Must understand and perform basic calculations.</w:t>
      </w:r>
    </w:p>
    <w:p w14:paraId="776F7C6D" w14:textId="2F2D7ED4" w:rsidR="00B92754" w:rsidRDefault="00B92754" w:rsidP="00B9275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92754">
        <w:rPr>
          <w:rFonts w:ascii="Arial" w:hAnsi="Arial" w:cs="Arial"/>
          <w:sz w:val="20"/>
          <w:szCs w:val="20"/>
          <w:shd w:val="clear" w:color="auto" w:fill="FFFFFF"/>
        </w:rPr>
        <w:t>Ability to lift approximately 35 pounds.</w:t>
      </w:r>
    </w:p>
    <w:p w14:paraId="460DE8A3" w14:textId="62CC3755" w:rsidR="00F92F97" w:rsidRPr="00C16E7E" w:rsidRDefault="00B92754" w:rsidP="00EA53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92754">
        <w:rPr>
          <w:rFonts w:ascii="Arial" w:hAnsi="Arial" w:cs="Arial"/>
          <w:sz w:val="20"/>
          <w:szCs w:val="20"/>
          <w:shd w:val="clear" w:color="auto" w:fill="FFFFFF"/>
        </w:rPr>
        <w:t>U.S. Citizen or U.S. Permanent Resident status required</w:t>
      </w:r>
      <w:r w:rsidR="00C16E7E">
        <w:rPr>
          <w:rFonts w:ascii="Arial" w:hAnsi="Arial" w:cs="Arial"/>
          <w:sz w:val="20"/>
          <w:szCs w:val="20"/>
          <w:shd w:val="clear" w:color="auto" w:fill="FFFFFF"/>
        </w:rPr>
        <w:t>.</w:t>
      </w:r>
      <w:bookmarkEnd w:id="0"/>
    </w:p>
    <w:sectPr w:rsidR="00F92F97" w:rsidRPr="00C16E7E" w:rsidSect="003842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DB03" w14:textId="77777777" w:rsidR="00E77CB8" w:rsidRDefault="00E77CB8" w:rsidP="00340B6C">
      <w:pPr>
        <w:spacing w:after="0" w:line="240" w:lineRule="auto"/>
      </w:pPr>
      <w:r>
        <w:separator/>
      </w:r>
    </w:p>
  </w:endnote>
  <w:endnote w:type="continuationSeparator" w:id="0">
    <w:p w14:paraId="5306CBE8" w14:textId="77777777" w:rsidR="00E77CB8" w:rsidRDefault="00E77CB8" w:rsidP="0034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Trebuchet MS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D432" w14:textId="77777777" w:rsidR="00E77CB8" w:rsidRDefault="00E77CB8" w:rsidP="00340B6C">
      <w:pPr>
        <w:spacing w:after="0" w:line="240" w:lineRule="auto"/>
      </w:pPr>
      <w:r>
        <w:separator/>
      </w:r>
    </w:p>
  </w:footnote>
  <w:footnote w:type="continuationSeparator" w:id="0">
    <w:p w14:paraId="15E8885D" w14:textId="77777777" w:rsidR="00E77CB8" w:rsidRDefault="00E77CB8" w:rsidP="0034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BD0D" w14:textId="77777777" w:rsidR="00240E66" w:rsidRDefault="00240E66" w:rsidP="00340B6C">
    <w:pPr>
      <w:pStyle w:val="Header"/>
      <w:jc w:val="right"/>
      <w:rPr>
        <w:rFonts w:ascii="Myriad Web Pro" w:hAnsi="Myriad Web Pro"/>
        <w:sz w:val="16"/>
        <w:szCs w:val="16"/>
      </w:rPr>
    </w:pPr>
    <w:r>
      <w:rPr>
        <w:rFonts w:ascii="Myriad Web Pro" w:hAnsi="Myriad Web Pro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1097B4C5" wp14:editId="26FEABA8">
          <wp:simplePos x="0" y="0"/>
          <wp:positionH relativeFrom="column">
            <wp:posOffset>-66675</wp:posOffset>
          </wp:positionH>
          <wp:positionV relativeFrom="paragraph">
            <wp:posOffset>-228600</wp:posOffset>
          </wp:positionV>
          <wp:extent cx="1600200" cy="800100"/>
          <wp:effectExtent l="19050" t="0" r="0" b="0"/>
          <wp:wrapTopAndBottom/>
          <wp:docPr id="1" name="Picture 1" descr="RasircRGB_hires-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sircRGB_hires-station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Web Pro" w:hAnsi="Myriad Web Pro"/>
        <w:sz w:val="16"/>
        <w:szCs w:val="16"/>
      </w:rPr>
      <w:t>7815 Silverton Ave.</w:t>
    </w:r>
  </w:p>
  <w:p w14:paraId="15ED793C" w14:textId="77777777" w:rsidR="00240E66" w:rsidRDefault="00240E66" w:rsidP="00340B6C">
    <w:pPr>
      <w:pStyle w:val="Header"/>
      <w:jc w:val="right"/>
      <w:rPr>
        <w:rFonts w:ascii="Myriad Web Pro" w:hAnsi="Myriad Web Pro"/>
        <w:sz w:val="16"/>
        <w:szCs w:val="16"/>
      </w:rPr>
    </w:pPr>
    <w:r>
      <w:rPr>
        <w:rFonts w:ascii="Myriad Web Pro" w:hAnsi="Myriad Web Pro"/>
        <w:sz w:val="16"/>
        <w:szCs w:val="16"/>
      </w:rPr>
      <w:t>San Diego, CA 92126</w:t>
    </w:r>
  </w:p>
  <w:p w14:paraId="5250C0A6" w14:textId="77777777" w:rsidR="00240E66" w:rsidRDefault="00240E66" w:rsidP="00340B6C">
    <w:pPr>
      <w:pStyle w:val="Header"/>
      <w:jc w:val="right"/>
      <w:rPr>
        <w:rFonts w:ascii="Myriad Web Pro" w:hAnsi="Myriad Web Pro"/>
        <w:sz w:val="16"/>
        <w:szCs w:val="16"/>
      </w:rPr>
    </w:pPr>
    <w:r>
      <w:rPr>
        <w:rFonts w:ascii="Myriad Web Pro" w:hAnsi="Myriad Web Pro"/>
        <w:sz w:val="16"/>
        <w:szCs w:val="16"/>
      </w:rPr>
      <w:t>858.259.1220 / 858.259.0123 fax</w:t>
    </w:r>
  </w:p>
  <w:p w14:paraId="7EFB6F93" w14:textId="77777777" w:rsidR="00240E66" w:rsidRDefault="00240E66" w:rsidP="00340B6C">
    <w:pPr>
      <w:pStyle w:val="Header"/>
      <w:jc w:val="right"/>
      <w:rPr>
        <w:rFonts w:ascii="Myriad Web Pro" w:hAnsi="Myriad Web Pro"/>
        <w:sz w:val="16"/>
        <w:szCs w:val="16"/>
      </w:rPr>
    </w:pPr>
    <w:r>
      <w:rPr>
        <w:rFonts w:ascii="Myriad Web Pro" w:hAnsi="Myriad Web Pro"/>
        <w:sz w:val="16"/>
        <w:szCs w:val="16"/>
      </w:rPr>
      <w:t>www.rasirc.com</w:t>
    </w:r>
  </w:p>
  <w:p w14:paraId="0EF4615A" w14:textId="77777777" w:rsidR="00240E66" w:rsidRDefault="0024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829"/>
    <w:multiLevelType w:val="hybridMultilevel"/>
    <w:tmpl w:val="468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9B7"/>
    <w:multiLevelType w:val="hybridMultilevel"/>
    <w:tmpl w:val="B5B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5FE7"/>
    <w:multiLevelType w:val="hybridMultilevel"/>
    <w:tmpl w:val="EFC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97E"/>
    <w:multiLevelType w:val="hybridMultilevel"/>
    <w:tmpl w:val="6D44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7ADD"/>
    <w:multiLevelType w:val="hybridMultilevel"/>
    <w:tmpl w:val="C24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D4A"/>
    <w:multiLevelType w:val="hybridMultilevel"/>
    <w:tmpl w:val="827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0CB4"/>
    <w:multiLevelType w:val="hybridMultilevel"/>
    <w:tmpl w:val="F9C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2E8F"/>
    <w:multiLevelType w:val="hybridMultilevel"/>
    <w:tmpl w:val="067C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01C2"/>
    <w:multiLevelType w:val="hybridMultilevel"/>
    <w:tmpl w:val="B14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F0065"/>
    <w:multiLevelType w:val="hybridMultilevel"/>
    <w:tmpl w:val="B29C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88208">
    <w:abstractNumId w:val="7"/>
  </w:num>
  <w:num w:numId="2" w16cid:durableId="1088429517">
    <w:abstractNumId w:val="8"/>
  </w:num>
  <w:num w:numId="3" w16cid:durableId="1817869739">
    <w:abstractNumId w:val="0"/>
  </w:num>
  <w:num w:numId="4" w16cid:durableId="1734808801">
    <w:abstractNumId w:val="9"/>
  </w:num>
  <w:num w:numId="5" w16cid:durableId="2001501172">
    <w:abstractNumId w:val="4"/>
  </w:num>
  <w:num w:numId="6" w16cid:durableId="1282224027">
    <w:abstractNumId w:val="2"/>
  </w:num>
  <w:num w:numId="7" w16cid:durableId="335419679">
    <w:abstractNumId w:val="6"/>
  </w:num>
  <w:num w:numId="8" w16cid:durableId="702052972">
    <w:abstractNumId w:val="3"/>
  </w:num>
  <w:num w:numId="9" w16cid:durableId="895550798">
    <w:abstractNumId w:val="1"/>
  </w:num>
  <w:num w:numId="10" w16cid:durableId="592787884">
    <w:abstractNumId w:val="5"/>
  </w:num>
  <w:num w:numId="11" w16cid:durableId="139192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6C"/>
    <w:rsid w:val="00007AA0"/>
    <w:rsid w:val="00007DE5"/>
    <w:rsid w:val="00031513"/>
    <w:rsid w:val="00032DA3"/>
    <w:rsid w:val="000601F7"/>
    <w:rsid w:val="00066350"/>
    <w:rsid w:val="000E29C8"/>
    <w:rsid w:val="00132D32"/>
    <w:rsid w:val="001331DF"/>
    <w:rsid w:val="0014079B"/>
    <w:rsid w:val="00140906"/>
    <w:rsid w:val="00157467"/>
    <w:rsid w:val="00157E45"/>
    <w:rsid w:val="001749E2"/>
    <w:rsid w:val="001900DD"/>
    <w:rsid w:val="001A1111"/>
    <w:rsid w:val="001A3704"/>
    <w:rsid w:val="00213BF8"/>
    <w:rsid w:val="00232ED6"/>
    <w:rsid w:val="00240E66"/>
    <w:rsid w:val="00253000"/>
    <w:rsid w:val="002531AE"/>
    <w:rsid w:val="002804BF"/>
    <w:rsid w:val="00290412"/>
    <w:rsid w:val="002B3EDC"/>
    <w:rsid w:val="002D37AF"/>
    <w:rsid w:val="002F1674"/>
    <w:rsid w:val="002F5BE0"/>
    <w:rsid w:val="003362DF"/>
    <w:rsid w:val="00340B6C"/>
    <w:rsid w:val="00345EE4"/>
    <w:rsid w:val="00353A6E"/>
    <w:rsid w:val="00384298"/>
    <w:rsid w:val="00390DE1"/>
    <w:rsid w:val="003D522A"/>
    <w:rsid w:val="00402D25"/>
    <w:rsid w:val="00452A06"/>
    <w:rsid w:val="00454D60"/>
    <w:rsid w:val="00455E47"/>
    <w:rsid w:val="004A0A19"/>
    <w:rsid w:val="004D25F4"/>
    <w:rsid w:val="004F609B"/>
    <w:rsid w:val="004F6C15"/>
    <w:rsid w:val="004F7CBA"/>
    <w:rsid w:val="00522349"/>
    <w:rsid w:val="00526657"/>
    <w:rsid w:val="00534DE1"/>
    <w:rsid w:val="005373B3"/>
    <w:rsid w:val="0054413B"/>
    <w:rsid w:val="005474B1"/>
    <w:rsid w:val="005870D7"/>
    <w:rsid w:val="005A165B"/>
    <w:rsid w:val="005C2F4C"/>
    <w:rsid w:val="005C6699"/>
    <w:rsid w:val="006245D6"/>
    <w:rsid w:val="006660F7"/>
    <w:rsid w:val="006752F2"/>
    <w:rsid w:val="006B7087"/>
    <w:rsid w:val="006E7EE9"/>
    <w:rsid w:val="006F7491"/>
    <w:rsid w:val="00734103"/>
    <w:rsid w:val="00744611"/>
    <w:rsid w:val="007551C3"/>
    <w:rsid w:val="007732B2"/>
    <w:rsid w:val="00784DB7"/>
    <w:rsid w:val="00791272"/>
    <w:rsid w:val="007A5B5C"/>
    <w:rsid w:val="007F2B8A"/>
    <w:rsid w:val="007F385B"/>
    <w:rsid w:val="007F6B04"/>
    <w:rsid w:val="00805A3F"/>
    <w:rsid w:val="008130A3"/>
    <w:rsid w:val="00821345"/>
    <w:rsid w:val="00824D7B"/>
    <w:rsid w:val="008332AA"/>
    <w:rsid w:val="00842180"/>
    <w:rsid w:val="008611A3"/>
    <w:rsid w:val="00866ADB"/>
    <w:rsid w:val="00875CBB"/>
    <w:rsid w:val="008D2761"/>
    <w:rsid w:val="008D2C6E"/>
    <w:rsid w:val="008D583E"/>
    <w:rsid w:val="009034B2"/>
    <w:rsid w:val="00983202"/>
    <w:rsid w:val="009B6B29"/>
    <w:rsid w:val="009C0C0B"/>
    <w:rsid w:val="009F2392"/>
    <w:rsid w:val="00A00EEC"/>
    <w:rsid w:val="00A1185A"/>
    <w:rsid w:val="00A15672"/>
    <w:rsid w:val="00A15EDE"/>
    <w:rsid w:val="00A172DE"/>
    <w:rsid w:val="00A274AD"/>
    <w:rsid w:val="00A41068"/>
    <w:rsid w:val="00A63AE2"/>
    <w:rsid w:val="00A76F5B"/>
    <w:rsid w:val="00A9253D"/>
    <w:rsid w:val="00AB1CFE"/>
    <w:rsid w:val="00AE301D"/>
    <w:rsid w:val="00B22667"/>
    <w:rsid w:val="00B414DB"/>
    <w:rsid w:val="00B6525A"/>
    <w:rsid w:val="00B65D0B"/>
    <w:rsid w:val="00B77CB9"/>
    <w:rsid w:val="00B83CC4"/>
    <w:rsid w:val="00B92754"/>
    <w:rsid w:val="00BB51DB"/>
    <w:rsid w:val="00BC5645"/>
    <w:rsid w:val="00C16E7E"/>
    <w:rsid w:val="00C235CC"/>
    <w:rsid w:val="00C40595"/>
    <w:rsid w:val="00C51CDA"/>
    <w:rsid w:val="00C639C4"/>
    <w:rsid w:val="00C744C4"/>
    <w:rsid w:val="00C84A5F"/>
    <w:rsid w:val="00CA3329"/>
    <w:rsid w:val="00CA3E7D"/>
    <w:rsid w:val="00CB117D"/>
    <w:rsid w:val="00CB5B25"/>
    <w:rsid w:val="00CC2FDB"/>
    <w:rsid w:val="00CF39C0"/>
    <w:rsid w:val="00CF645E"/>
    <w:rsid w:val="00D21CB7"/>
    <w:rsid w:val="00D22C4C"/>
    <w:rsid w:val="00D63286"/>
    <w:rsid w:val="00D64679"/>
    <w:rsid w:val="00D667D9"/>
    <w:rsid w:val="00D831F7"/>
    <w:rsid w:val="00DB20F3"/>
    <w:rsid w:val="00DC481A"/>
    <w:rsid w:val="00E20A99"/>
    <w:rsid w:val="00E46A44"/>
    <w:rsid w:val="00E703F5"/>
    <w:rsid w:val="00E77CB8"/>
    <w:rsid w:val="00E80CA8"/>
    <w:rsid w:val="00E846E7"/>
    <w:rsid w:val="00E94C0C"/>
    <w:rsid w:val="00EA53AA"/>
    <w:rsid w:val="00EA5640"/>
    <w:rsid w:val="00EF2470"/>
    <w:rsid w:val="00EF3D34"/>
    <w:rsid w:val="00F22AF1"/>
    <w:rsid w:val="00F257F6"/>
    <w:rsid w:val="00F64C5D"/>
    <w:rsid w:val="00F64FCD"/>
    <w:rsid w:val="00F87E74"/>
    <w:rsid w:val="00F92F97"/>
    <w:rsid w:val="00F93B4E"/>
    <w:rsid w:val="00FD49F5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6A230"/>
  <w15:docId w15:val="{D51ADD91-EF62-44CE-B1EA-318243D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6C"/>
  </w:style>
  <w:style w:type="paragraph" w:styleId="Footer">
    <w:name w:val="footer"/>
    <w:basedOn w:val="Normal"/>
    <w:link w:val="FooterChar"/>
    <w:uiPriority w:val="99"/>
    <w:unhideWhenUsed/>
    <w:rsid w:val="0034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6C"/>
  </w:style>
  <w:style w:type="table" w:styleId="TableGrid">
    <w:name w:val="Table Grid"/>
    <w:basedOn w:val="TableNormal"/>
    <w:uiPriority w:val="59"/>
    <w:rsid w:val="00340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117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46E7"/>
  </w:style>
  <w:style w:type="character" w:customStyle="1" w:styleId="DateChar">
    <w:name w:val="Date Char"/>
    <w:basedOn w:val="DefaultParagraphFont"/>
    <w:link w:val="Date"/>
    <w:uiPriority w:val="99"/>
    <w:semiHidden/>
    <w:rsid w:val="00E846E7"/>
  </w:style>
  <w:style w:type="paragraph" w:styleId="NoSpacing">
    <w:name w:val="No Spacing"/>
    <w:uiPriority w:val="1"/>
    <w:qFormat/>
    <w:rsid w:val="00E846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5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DFC0-5627-45E5-8A42-F8EDD061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tnguyen</dc:creator>
  <cp:lastModifiedBy>Julie Stoll</cp:lastModifiedBy>
  <cp:revision>2</cp:revision>
  <dcterms:created xsi:type="dcterms:W3CDTF">2022-08-16T17:12:00Z</dcterms:created>
  <dcterms:modified xsi:type="dcterms:W3CDTF">2022-08-16T17:12:00Z</dcterms:modified>
</cp:coreProperties>
</file>