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CAF5" w14:textId="36D25D49" w:rsidR="00EC49EC" w:rsidRDefault="00EC49EC" w:rsidP="001B3E72">
      <w:pPr>
        <w:rPr>
          <w:b/>
          <w:sz w:val="28"/>
          <w:szCs w:val="28"/>
        </w:rPr>
      </w:pPr>
      <w:r w:rsidRPr="001A0B98">
        <w:rPr>
          <w:b/>
          <w:sz w:val="28"/>
          <w:szCs w:val="28"/>
        </w:rPr>
        <w:t>Chief Technology Officer</w:t>
      </w:r>
    </w:p>
    <w:p w14:paraId="68B6CA5B" w14:textId="1AD15BEF" w:rsidR="000A2F80" w:rsidRDefault="000A2F80" w:rsidP="001B3E72">
      <w:pPr>
        <w:rPr>
          <w:b/>
          <w:sz w:val="28"/>
          <w:szCs w:val="28"/>
        </w:rPr>
      </w:pPr>
      <w:r>
        <w:rPr>
          <w:b/>
          <w:sz w:val="28"/>
          <w:szCs w:val="28"/>
        </w:rPr>
        <w:t>Reports to:  President</w:t>
      </w:r>
    </w:p>
    <w:p w14:paraId="6CC0A85A" w14:textId="20F01BF3" w:rsidR="000A2F80" w:rsidRPr="00387DB1" w:rsidRDefault="000A2F80" w:rsidP="001B3E72">
      <w:pPr>
        <w:rPr>
          <w:b/>
          <w:sz w:val="28"/>
          <w:szCs w:val="28"/>
        </w:rPr>
      </w:pPr>
      <w:r>
        <w:rPr>
          <w:b/>
          <w:sz w:val="28"/>
          <w:szCs w:val="28"/>
        </w:rPr>
        <w:t>Date:  June 2022</w:t>
      </w:r>
    </w:p>
    <w:p w14:paraId="5AE1F7A3" w14:textId="77777777" w:rsidR="00387DB1" w:rsidRDefault="001A0B98" w:rsidP="00EC49EC">
      <w:r>
        <w:rPr>
          <w:b/>
          <w:bCs/>
        </w:rPr>
        <w:t xml:space="preserve">Job </w:t>
      </w:r>
      <w:r w:rsidR="00EC49EC" w:rsidRPr="00EC49EC">
        <w:rPr>
          <w:b/>
          <w:bCs/>
        </w:rPr>
        <w:t>Description</w:t>
      </w:r>
    </w:p>
    <w:p w14:paraId="73542601" w14:textId="78D8F8EC" w:rsidR="00F13B3B" w:rsidRDefault="00EC49EC" w:rsidP="00EC49EC">
      <w:r w:rsidRPr="00EC49EC">
        <w:t xml:space="preserve">The Chief Technology Officer’s </w:t>
      </w:r>
      <w:r w:rsidR="00D86BA9">
        <w:t>goal</w:t>
      </w:r>
      <w:r w:rsidRPr="00EC49EC">
        <w:t xml:space="preserve"> is</w:t>
      </w:r>
      <w:r w:rsidR="00491643">
        <w:t xml:space="preserve"> </w:t>
      </w:r>
      <w:r w:rsidRPr="00EC49EC">
        <w:t>the successful execution of the co</w:t>
      </w:r>
      <w:r w:rsidR="00F01258">
        <w:t xml:space="preserve">mpany’s business mission through </w:t>
      </w:r>
      <w:r w:rsidR="00307B59">
        <w:t>development and commercialization</w:t>
      </w:r>
      <w:r w:rsidR="00F01258">
        <w:t xml:space="preserve"> </w:t>
      </w:r>
      <w:r w:rsidR="00307B59">
        <w:t>of RASIRC</w:t>
      </w:r>
      <w:r w:rsidR="00F01258">
        <w:t xml:space="preserve"> technology</w:t>
      </w:r>
      <w:r w:rsidRPr="00EC49EC">
        <w:t xml:space="preserve">. This requires </w:t>
      </w:r>
      <w:r w:rsidR="00491643">
        <w:t xml:space="preserve">understanding </w:t>
      </w:r>
      <w:r w:rsidR="00C6245F">
        <w:t>the company’s product</w:t>
      </w:r>
      <w:r w:rsidR="00491643">
        <w:t>s</w:t>
      </w:r>
      <w:r w:rsidR="00F01258">
        <w:t xml:space="preserve"> </w:t>
      </w:r>
      <w:r w:rsidR="00491643">
        <w:t>and technology</w:t>
      </w:r>
      <w:r w:rsidR="00F01258">
        <w:t>,</w:t>
      </w:r>
      <w:r w:rsidR="001A0B98">
        <w:t xml:space="preserve"> </w:t>
      </w:r>
      <w:r w:rsidR="00D86BA9">
        <w:t>identification of</w:t>
      </w:r>
      <w:r w:rsidR="001A0B98">
        <w:t xml:space="preserve"> </w:t>
      </w:r>
      <w:r w:rsidR="00F13B3B">
        <w:t xml:space="preserve">marketplace </w:t>
      </w:r>
      <w:r w:rsidR="001A0B98">
        <w:t>opportunit</w:t>
      </w:r>
      <w:r w:rsidR="00003E71">
        <w:t>ies</w:t>
      </w:r>
      <w:r w:rsidR="00387DB1">
        <w:t xml:space="preserve"> </w:t>
      </w:r>
      <w:r w:rsidR="00003E71">
        <w:t xml:space="preserve">that fit </w:t>
      </w:r>
      <w:r w:rsidR="00387DB1">
        <w:t xml:space="preserve">potential </w:t>
      </w:r>
      <w:r w:rsidR="00003E71">
        <w:t xml:space="preserve">RASIRC </w:t>
      </w:r>
      <w:r w:rsidR="00387DB1">
        <w:t>technology</w:t>
      </w:r>
      <w:r w:rsidR="001A0B98">
        <w:t xml:space="preserve">, </w:t>
      </w:r>
      <w:r w:rsidR="00F13B3B">
        <w:t>creat</w:t>
      </w:r>
      <w:r w:rsidR="00D86BA9">
        <w:t>ion of</w:t>
      </w:r>
      <w:r w:rsidR="00F13B3B">
        <w:t xml:space="preserve"> </w:t>
      </w:r>
      <w:r w:rsidR="00003E71">
        <w:t xml:space="preserve">the </w:t>
      </w:r>
      <w:r w:rsidR="00F13B3B">
        <w:t xml:space="preserve">strategy and business plan </w:t>
      </w:r>
      <w:r w:rsidR="00D86BA9">
        <w:t>capture the opportunity</w:t>
      </w:r>
      <w:r w:rsidR="00003E71">
        <w:t>,</w:t>
      </w:r>
      <w:r w:rsidR="00F13B3B">
        <w:t xml:space="preserve"> and </w:t>
      </w:r>
      <w:r w:rsidR="00003E71">
        <w:t>organization</w:t>
      </w:r>
      <w:r w:rsidR="00D86BA9">
        <w:t>al</w:t>
      </w:r>
      <w:r w:rsidR="00003E71">
        <w:t xml:space="preserve"> </w:t>
      </w:r>
      <w:r w:rsidR="00F13B3B">
        <w:t>guid</w:t>
      </w:r>
      <w:r w:rsidR="00003E71">
        <w:t>ance to</w:t>
      </w:r>
      <w:r w:rsidR="00F13B3B">
        <w:t xml:space="preserve"> </w:t>
      </w:r>
      <w:r w:rsidR="00F01258">
        <w:t>implement</w:t>
      </w:r>
      <w:r w:rsidR="00003E71">
        <w:t xml:space="preserve"> </w:t>
      </w:r>
      <w:r w:rsidR="00F13B3B">
        <w:t>the plan.</w:t>
      </w:r>
    </w:p>
    <w:p w14:paraId="7A482977" w14:textId="77777777" w:rsidR="00387DB1" w:rsidRDefault="00EC49EC" w:rsidP="00EC49EC">
      <w:r w:rsidRPr="00EC49EC">
        <w:rPr>
          <w:b/>
          <w:bCs/>
        </w:rPr>
        <w:t>Responsibilities</w:t>
      </w:r>
    </w:p>
    <w:p w14:paraId="3D6BC6CC" w14:textId="77777777" w:rsidR="00EC49EC" w:rsidRPr="00EC49EC" w:rsidRDefault="00EC49EC" w:rsidP="00EC49EC">
      <w:r w:rsidRPr="00EC49EC">
        <w:t>Strategy &amp; Planning</w:t>
      </w:r>
    </w:p>
    <w:p w14:paraId="6AB650A8" w14:textId="36F15E44" w:rsidR="00EC49EC" w:rsidRPr="00EC49EC" w:rsidRDefault="00EC49EC" w:rsidP="00387DB1">
      <w:pPr>
        <w:numPr>
          <w:ilvl w:val="0"/>
          <w:numId w:val="11"/>
        </w:numPr>
      </w:pPr>
      <w:r w:rsidRPr="00EC49EC">
        <w:t>In partnership with the company’s founders, identify opportunities and risks for delivering the company’s</w:t>
      </w:r>
      <w:r w:rsidR="00881CB3">
        <w:t xml:space="preserve"> product</w:t>
      </w:r>
      <w:r w:rsidR="00D86BA9">
        <w:t>s and future technologies,</w:t>
      </w:r>
      <w:r w:rsidRPr="00EC49EC">
        <w:t xml:space="preserve"> including identi</w:t>
      </w:r>
      <w:r w:rsidR="00881CB3">
        <w:t>fication of competitive technologies</w:t>
      </w:r>
      <w:r w:rsidRPr="00EC49EC">
        <w:t>, opportunities for innovation, and assessment of marketplace obstacles and technical hurdles to the business success.</w:t>
      </w:r>
      <w:r w:rsidR="00387DB1">
        <w:t xml:space="preserve">  </w:t>
      </w:r>
      <w:r w:rsidRPr="00EC49EC">
        <w:t>Identify technology t</w:t>
      </w:r>
      <w:r w:rsidR="00881CB3">
        <w:t xml:space="preserve">rends and evolving business climate </w:t>
      </w:r>
      <w:r w:rsidRPr="00EC49EC">
        <w:t>that may support or impede the success of the business.</w:t>
      </w:r>
    </w:p>
    <w:p w14:paraId="6F4120FC" w14:textId="4AE3B0CE" w:rsidR="00387DB1" w:rsidRPr="00EC49EC" w:rsidRDefault="00EC49EC" w:rsidP="00387DB1">
      <w:pPr>
        <w:numPr>
          <w:ilvl w:val="0"/>
          <w:numId w:val="11"/>
        </w:numPr>
      </w:pPr>
      <w:r w:rsidRPr="00EC49EC">
        <w:t>Evaluate and identify ap</w:t>
      </w:r>
      <w:r w:rsidR="00881CB3">
        <w:t xml:space="preserve">propriate technology platforms </w:t>
      </w:r>
      <w:r w:rsidR="00D86BA9">
        <w:t>f</w:t>
      </w:r>
      <w:r w:rsidRPr="00EC49EC">
        <w:t>or delivering the company’s services.</w:t>
      </w:r>
      <w:r w:rsidR="00E358A2">
        <w:t xml:space="preserve">  Identify, recommend</w:t>
      </w:r>
      <w:r w:rsidR="00D86BA9">
        <w:t>,</w:t>
      </w:r>
      <w:r w:rsidR="00E358A2">
        <w:t xml:space="preserve"> and support potential acquisitions and partnerships.</w:t>
      </w:r>
    </w:p>
    <w:p w14:paraId="309B493A" w14:textId="76C8163A" w:rsidR="00EC49EC" w:rsidRPr="00EC49EC" w:rsidRDefault="00EC49EC" w:rsidP="00EC49EC">
      <w:pPr>
        <w:numPr>
          <w:ilvl w:val="0"/>
          <w:numId w:val="11"/>
        </w:numPr>
      </w:pPr>
      <w:r w:rsidRPr="00EC49EC">
        <w:t xml:space="preserve">Lead strategic planning to achieve business goals by identifying and prioritizing development initiatives and setting timetables for the evaluation, development, </w:t>
      </w:r>
      <w:r w:rsidR="00003E71">
        <w:t xml:space="preserve">resource requirements, </w:t>
      </w:r>
      <w:r w:rsidRPr="00EC49EC">
        <w:t>and depl</w:t>
      </w:r>
      <w:r w:rsidR="00881CB3">
        <w:t>oyment of technology</w:t>
      </w:r>
      <w:r w:rsidRPr="00EC49EC">
        <w:t>.</w:t>
      </w:r>
    </w:p>
    <w:p w14:paraId="5054FC47" w14:textId="77777777" w:rsidR="00EC49EC" w:rsidRPr="00EC49EC" w:rsidRDefault="00EC49EC" w:rsidP="00EC49EC">
      <w:pPr>
        <w:numPr>
          <w:ilvl w:val="0"/>
          <w:numId w:val="11"/>
        </w:numPr>
      </w:pPr>
      <w:r w:rsidRPr="00EC49EC">
        <w:t>Participate as a member of the senior management team in establishing governance processes of direction and control to ensure that objectives are achieved, risks are managed appropriately and the organization’s resources are used responsibly, partic</w:t>
      </w:r>
      <w:r w:rsidR="00881CB3">
        <w:t xml:space="preserve">ularly in the areas of research and product </w:t>
      </w:r>
      <w:r w:rsidRPr="00EC49EC">
        <w:t>de</w:t>
      </w:r>
      <w:r w:rsidR="00881CB3">
        <w:t>velopment</w:t>
      </w:r>
      <w:r w:rsidRPr="00EC49EC">
        <w:t>.</w:t>
      </w:r>
    </w:p>
    <w:p w14:paraId="675F1133" w14:textId="77777777" w:rsidR="00881CB3" w:rsidRPr="00EC49EC" w:rsidRDefault="00881CB3" w:rsidP="00881CB3">
      <w:pPr>
        <w:numPr>
          <w:ilvl w:val="0"/>
          <w:numId w:val="11"/>
        </w:numPr>
      </w:pPr>
      <w:r>
        <w:t>Develop patent based business strategies and oversee intellectual property management.</w:t>
      </w:r>
      <w:r w:rsidR="00A42DF7">
        <w:t xml:space="preserve">  Assist in trademark management.</w:t>
      </w:r>
    </w:p>
    <w:p w14:paraId="4523B076" w14:textId="7E42F2D7" w:rsidR="00EC49EC" w:rsidRDefault="00EC49EC" w:rsidP="001B3E72">
      <w:pPr>
        <w:numPr>
          <w:ilvl w:val="0"/>
          <w:numId w:val="11"/>
        </w:numPr>
      </w:pPr>
      <w:r w:rsidRPr="00EC49EC">
        <w:t>Communicate the company’s technology strategy to investors, management, staff, partners, customers, and stakeholders.</w:t>
      </w:r>
    </w:p>
    <w:p w14:paraId="696B1352" w14:textId="4DED566F" w:rsidR="00F13B3B" w:rsidRPr="00EC49EC" w:rsidRDefault="00F13B3B" w:rsidP="001B3E72">
      <w:pPr>
        <w:numPr>
          <w:ilvl w:val="0"/>
          <w:numId w:val="11"/>
        </w:numPr>
      </w:pPr>
      <w:r>
        <w:t>Risk analysis for technology direction and from competition</w:t>
      </w:r>
    </w:p>
    <w:p w14:paraId="05357E08" w14:textId="77777777" w:rsidR="00EC49EC" w:rsidRPr="00EC49EC" w:rsidRDefault="00EC49EC" w:rsidP="00A42DF7">
      <w:r w:rsidRPr="00EC49EC">
        <w:t>Implementation &amp; Deployment</w:t>
      </w:r>
    </w:p>
    <w:p w14:paraId="7030A03E" w14:textId="77777777" w:rsidR="00EC49EC" w:rsidRPr="00EC49EC" w:rsidRDefault="00A42DF7" w:rsidP="00EC49EC">
      <w:pPr>
        <w:numPr>
          <w:ilvl w:val="0"/>
          <w:numId w:val="12"/>
        </w:numPr>
      </w:pPr>
      <w:r>
        <w:lastRenderedPageBreak/>
        <w:t>Collaborate with the founder</w:t>
      </w:r>
      <w:r w:rsidR="00EC49EC" w:rsidRPr="00EC49EC">
        <w:t xml:space="preserve"> and potential customers to develop </w:t>
      </w:r>
      <w:r>
        <w:t xml:space="preserve">product </w:t>
      </w:r>
      <w:r w:rsidR="00EC49EC" w:rsidRPr="00EC49EC">
        <w:t>specifications that describe the implementation of the company</w:t>
      </w:r>
      <w:r>
        <w:t>’s technology</w:t>
      </w:r>
      <w:r w:rsidR="00EC49EC" w:rsidRPr="00EC49EC">
        <w:t>.</w:t>
      </w:r>
    </w:p>
    <w:p w14:paraId="1480523A" w14:textId="77777777" w:rsidR="00EC49EC" w:rsidRPr="00EC49EC" w:rsidRDefault="00A42DF7" w:rsidP="00EC49EC">
      <w:pPr>
        <w:numPr>
          <w:ilvl w:val="0"/>
          <w:numId w:val="12"/>
        </w:numPr>
      </w:pPr>
      <w:r>
        <w:t>Supe</w:t>
      </w:r>
      <w:r w:rsidR="00AE60F3">
        <w:t>rvise</w:t>
      </w:r>
      <w:r>
        <w:t xml:space="preserve"> technology development</w:t>
      </w:r>
      <w:r w:rsidR="00AE60F3">
        <w:t xml:space="preserve"> by providing scientific leadership, setting technical </w:t>
      </w:r>
      <w:proofErr w:type="gramStart"/>
      <w:r w:rsidR="00AE60F3">
        <w:t xml:space="preserve">direction, </w:t>
      </w:r>
      <w:r w:rsidR="00EC49EC" w:rsidRPr="00EC49EC">
        <w:t xml:space="preserve"> setting</w:t>
      </w:r>
      <w:proofErr w:type="gramEnd"/>
      <w:r w:rsidR="00EC49EC" w:rsidRPr="00EC49EC">
        <w:t xml:space="preserve"> short-term objectives and assessing prog</w:t>
      </w:r>
      <w:r>
        <w:t>ress</w:t>
      </w:r>
      <w:r w:rsidR="00EC49EC" w:rsidRPr="00EC49EC">
        <w:t>.</w:t>
      </w:r>
    </w:p>
    <w:p w14:paraId="19DF3D89" w14:textId="53FAF72F" w:rsidR="00EC49EC" w:rsidRDefault="00AE60F3" w:rsidP="00E358A2">
      <w:pPr>
        <w:numPr>
          <w:ilvl w:val="0"/>
          <w:numId w:val="12"/>
        </w:numPr>
      </w:pPr>
      <w:r>
        <w:t>Work with the senior management team to r</w:t>
      </w:r>
      <w:r w:rsidR="00EC49EC" w:rsidRPr="00EC49EC">
        <w:t>eview and approve proposed development releases and manage the release process.</w:t>
      </w:r>
      <w:r w:rsidR="00E358A2">
        <w:t xml:space="preserve">  Assist</w:t>
      </w:r>
      <w:r>
        <w:t xml:space="preserve"> the senior management team to monitor</w:t>
      </w:r>
      <w:r w:rsidR="00E358A2">
        <w:t xml:space="preserve"> product</w:t>
      </w:r>
      <w:r w:rsidR="00EC49EC" w:rsidRPr="00EC49EC">
        <w:t xml:space="preserve"> performance</w:t>
      </w:r>
      <w:r>
        <w:t>.</w:t>
      </w:r>
    </w:p>
    <w:p w14:paraId="23E051CF" w14:textId="473D25A1" w:rsidR="00856A9D" w:rsidRDefault="00856A9D" w:rsidP="00E358A2">
      <w:pPr>
        <w:numPr>
          <w:ilvl w:val="0"/>
          <w:numId w:val="12"/>
        </w:numPr>
      </w:pPr>
      <w:r>
        <w:t>Lead the marketing department to create opportunity relevant technical data that creates interest at target customers</w:t>
      </w:r>
      <w:r w:rsidR="00867390">
        <w:t xml:space="preserve"> through direct customer interaction.</w:t>
      </w:r>
    </w:p>
    <w:p w14:paraId="1FC19350" w14:textId="386EA28C" w:rsidR="00856A9D" w:rsidRDefault="00856A9D" w:rsidP="00856A9D">
      <w:pPr>
        <w:numPr>
          <w:ilvl w:val="0"/>
          <w:numId w:val="12"/>
        </w:numPr>
      </w:pPr>
      <w:r>
        <w:t>Work with Sales to develop tools needed to commercialize the technology</w:t>
      </w:r>
    </w:p>
    <w:p w14:paraId="075EA7E2" w14:textId="6D346533" w:rsidR="00856A9D" w:rsidRPr="00EC49EC" w:rsidRDefault="00856A9D" w:rsidP="00856A9D">
      <w:pPr>
        <w:numPr>
          <w:ilvl w:val="0"/>
          <w:numId w:val="12"/>
        </w:numPr>
      </w:pPr>
      <w:r>
        <w:t xml:space="preserve">Lead RASIRC’s public and private effort to be a leader </w:t>
      </w:r>
      <w:r w:rsidR="002964A3">
        <w:t>in oxidation, humidification, and nitridation.</w:t>
      </w:r>
    </w:p>
    <w:p w14:paraId="3E2E06AC" w14:textId="2630FE75" w:rsidR="00856A9D" w:rsidRDefault="00856A9D" w:rsidP="00E358A2">
      <w:pPr>
        <w:numPr>
          <w:ilvl w:val="0"/>
          <w:numId w:val="12"/>
        </w:numPr>
      </w:pPr>
      <w:r>
        <w:t>Directly manage University sponsored research programs to achieve the previous t</w:t>
      </w:r>
      <w:r w:rsidR="002964A3">
        <w:t>hree</w:t>
      </w:r>
      <w:r>
        <w:t xml:space="preserve"> requirements</w:t>
      </w:r>
    </w:p>
    <w:p w14:paraId="244868AB" w14:textId="77777777" w:rsidR="00EC49EC" w:rsidRPr="00EC49EC" w:rsidRDefault="00EC49EC" w:rsidP="00EC49EC">
      <w:r w:rsidRPr="00EC49EC">
        <w:t>Operational Management</w:t>
      </w:r>
    </w:p>
    <w:p w14:paraId="08E42EEF" w14:textId="77777777" w:rsidR="00E358A2" w:rsidRDefault="00EC49EC" w:rsidP="00EC49EC">
      <w:pPr>
        <w:numPr>
          <w:ilvl w:val="0"/>
          <w:numId w:val="13"/>
        </w:numPr>
      </w:pPr>
      <w:r w:rsidRPr="00EC49EC">
        <w:t xml:space="preserve">Maintain up-to-date knowledge of </w:t>
      </w:r>
      <w:r w:rsidR="00AE60F3">
        <w:t xml:space="preserve">industry </w:t>
      </w:r>
      <w:r w:rsidRPr="00EC49EC">
        <w:t>technology standards, industry trend</w:t>
      </w:r>
      <w:r w:rsidR="00AE60F3">
        <w:t xml:space="preserve">s, </w:t>
      </w:r>
      <w:r w:rsidR="00835F49">
        <w:t xml:space="preserve">and </w:t>
      </w:r>
      <w:r w:rsidR="00AE60F3">
        <w:t>emerging technologies</w:t>
      </w:r>
    </w:p>
    <w:p w14:paraId="34E92CE4" w14:textId="77777777" w:rsidR="00EC49EC" w:rsidRPr="00EC49EC" w:rsidRDefault="00EC49EC" w:rsidP="00EC49EC">
      <w:pPr>
        <w:numPr>
          <w:ilvl w:val="0"/>
          <w:numId w:val="13"/>
        </w:numPr>
      </w:pPr>
      <w:r w:rsidRPr="00EC49EC">
        <w:t>Ensure company technical problems are resolved in a timely and cost-effective manner.</w:t>
      </w:r>
    </w:p>
    <w:p w14:paraId="706BE4CB" w14:textId="29D708C7" w:rsidR="00EC49EC" w:rsidRPr="00EC49EC" w:rsidRDefault="00835F49" w:rsidP="00EC49EC">
      <w:pPr>
        <w:numPr>
          <w:ilvl w:val="0"/>
          <w:numId w:val="13"/>
        </w:numPr>
      </w:pPr>
      <w:r>
        <w:t>Work with the senior management team to d</w:t>
      </w:r>
      <w:r w:rsidR="00EC49EC" w:rsidRPr="00EC49EC">
        <w:t xml:space="preserve">evelop, track, and </w:t>
      </w:r>
      <w:r w:rsidR="0072495D">
        <w:t xml:space="preserve">allocate resources for </w:t>
      </w:r>
      <w:r w:rsidR="00EC49EC" w:rsidRPr="00EC49EC">
        <w:t>annual operat</w:t>
      </w:r>
      <w:r>
        <w:t>ing</w:t>
      </w:r>
      <w:r w:rsidR="0072495D">
        <w:t>, R&amp;D,</w:t>
      </w:r>
      <w:r>
        <w:t xml:space="preserve"> and capital budgets</w:t>
      </w:r>
      <w:r w:rsidR="00EC49EC" w:rsidRPr="00EC49EC">
        <w:t>.</w:t>
      </w:r>
    </w:p>
    <w:p w14:paraId="763521E6" w14:textId="409E87AD" w:rsidR="00EC49EC" w:rsidRDefault="00835F49" w:rsidP="00EC49EC">
      <w:pPr>
        <w:numPr>
          <w:ilvl w:val="0"/>
          <w:numId w:val="13"/>
        </w:numPr>
      </w:pPr>
      <w:r>
        <w:t>Assist in</w:t>
      </w:r>
      <w:r w:rsidR="00EC49EC" w:rsidRPr="00EC49EC">
        <w:t xml:space="preserve"> recruitment, training, retention, and organization of all development staff in accordance with the company hiring process, personnel policies, and budget requirements.</w:t>
      </w:r>
    </w:p>
    <w:p w14:paraId="1CC7C207" w14:textId="70C466BC" w:rsidR="002964A3" w:rsidRPr="00EC49EC" w:rsidRDefault="002964A3" w:rsidP="00EC49EC">
      <w:pPr>
        <w:numPr>
          <w:ilvl w:val="0"/>
          <w:numId w:val="13"/>
        </w:numPr>
      </w:pPr>
      <w:r>
        <w:t>Manage marketing to achieve technical leadership in the semiconductor and related industries</w:t>
      </w:r>
    </w:p>
    <w:p w14:paraId="6F6272F5" w14:textId="77777777" w:rsidR="00EC49EC" w:rsidRPr="00EC49EC" w:rsidRDefault="00EC49EC" w:rsidP="00EC49EC">
      <w:r w:rsidRPr="00EC49EC">
        <w:rPr>
          <w:b/>
          <w:bCs/>
        </w:rPr>
        <w:t>Position Requirements</w:t>
      </w:r>
    </w:p>
    <w:p w14:paraId="7EB7254C" w14:textId="73CE285C" w:rsidR="002964A3" w:rsidRDefault="002964A3" w:rsidP="00835F49">
      <w:r>
        <w:t>Experience: 15+ years in the semiconductor industry</w:t>
      </w:r>
    </w:p>
    <w:p w14:paraId="2EE10B54" w14:textId="187940C9" w:rsidR="00EC49EC" w:rsidRPr="00EC49EC" w:rsidRDefault="00C6245F" w:rsidP="00835F49">
      <w:r>
        <w:t>Formal Education</w:t>
      </w:r>
      <w:r w:rsidR="00A04E35">
        <w:t xml:space="preserve">:  </w:t>
      </w:r>
      <w:r>
        <w:t>An a</w:t>
      </w:r>
      <w:r w:rsidR="00EC49EC" w:rsidRPr="00EC49EC">
        <w:t>dvanced</w:t>
      </w:r>
      <w:r w:rsidR="00835F49">
        <w:t xml:space="preserve"> University</w:t>
      </w:r>
      <w:r w:rsidR="00EC49EC" w:rsidRPr="00EC49EC">
        <w:t xml:space="preserve"> degre</w:t>
      </w:r>
      <w:r>
        <w:t>e in a S</w:t>
      </w:r>
      <w:r w:rsidR="00835F49">
        <w:t xml:space="preserve">cience or Engineering </w:t>
      </w:r>
      <w:r>
        <w:t>discipline.</w:t>
      </w:r>
    </w:p>
    <w:p w14:paraId="0A7C65C4" w14:textId="77777777" w:rsidR="00EC49EC" w:rsidRPr="00EC49EC" w:rsidRDefault="00EC49EC" w:rsidP="00EC49EC">
      <w:r w:rsidRPr="00EC49EC">
        <w:t>Knowledge &amp; Experience</w:t>
      </w:r>
    </w:p>
    <w:p w14:paraId="6158D848" w14:textId="77777777" w:rsidR="00EC49EC" w:rsidRPr="00EC49EC" w:rsidRDefault="00EC49EC" w:rsidP="00EC49EC">
      <w:pPr>
        <w:numPr>
          <w:ilvl w:val="0"/>
          <w:numId w:val="15"/>
        </w:numPr>
      </w:pPr>
      <w:r w:rsidRPr="00EC49EC">
        <w:t>Demonstrated ability</w:t>
      </w:r>
      <w:r w:rsidR="00835F49">
        <w:t xml:space="preserve"> to </w:t>
      </w:r>
      <w:r w:rsidR="00A04E35">
        <w:t xml:space="preserve">envision technology </w:t>
      </w:r>
      <w:r w:rsidR="00835F49">
        <w:t>that meet</w:t>
      </w:r>
      <w:r w:rsidR="0084037C">
        <w:t>s</w:t>
      </w:r>
      <w:r w:rsidR="00835F49">
        <w:t xml:space="preserve"> customer</w:t>
      </w:r>
      <w:r w:rsidR="00C40B04">
        <w:t xml:space="preserve"> and industry needs.</w:t>
      </w:r>
    </w:p>
    <w:p w14:paraId="286E3852" w14:textId="77777777" w:rsidR="00EC49EC" w:rsidRPr="00EC49EC" w:rsidRDefault="00EC49EC" w:rsidP="00C40B04">
      <w:pPr>
        <w:numPr>
          <w:ilvl w:val="0"/>
          <w:numId w:val="15"/>
        </w:numPr>
      </w:pPr>
      <w:r w:rsidRPr="00EC49EC">
        <w:t>Abil</w:t>
      </w:r>
      <w:r w:rsidR="00C40B04">
        <w:t xml:space="preserve">ity to discern application requirements </w:t>
      </w:r>
      <w:r w:rsidRPr="00EC49EC">
        <w:t>and develop specifications.</w:t>
      </w:r>
    </w:p>
    <w:p w14:paraId="2773666D" w14:textId="77777777" w:rsidR="00EC49EC" w:rsidRPr="00EC49EC" w:rsidRDefault="00EC49EC" w:rsidP="00EC49EC">
      <w:pPr>
        <w:numPr>
          <w:ilvl w:val="0"/>
          <w:numId w:val="15"/>
        </w:numPr>
      </w:pPr>
      <w:r w:rsidRPr="00EC49EC">
        <w:lastRenderedPageBreak/>
        <w:t>Exposure to business theory, business process development, governance processes, management, budgeting, and administrative operations.</w:t>
      </w:r>
    </w:p>
    <w:p w14:paraId="112D25C3" w14:textId="77777777" w:rsidR="00EC49EC" w:rsidRPr="00EC49EC" w:rsidRDefault="00EC49EC" w:rsidP="00EC49EC">
      <w:r w:rsidRPr="00EC49EC">
        <w:t>Personal Attributes</w:t>
      </w:r>
    </w:p>
    <w:p w14:paraId="0C0E6C3B" w14:textId="459EF27C" w:rsidR="00EC49EC" w:rsidRPr="00EC49EC" w:rsidRDefault="00A04E35" w:rsidP="00EC49EC">
      <w:pPr>
        <w:numPr>
          <w:ilvl w:val="0"/>
          <w:numId w:val="16"/>
        </w:numPr>
      </w:pPr>
      <w:r>
        <w:t>Excellent leadership ability and interpersonal skills.</w:t>
      </w:r>
    </w:p>
    <w:p w14:paraId="205AC45D" w14:textId="77777777" w:rsidR="00EC49EC" w:rsidRPr="00EC49EC" w:rsidRDefault="00EC49EC" w:rsidP="00EC49EC">
      <w:pPr>
        <w:numPr>
          <w:ilvl w:val="0"/>
          <w:numId w:val="16"/>
        </w:numPr>
      </w:pPr>
      <w:r w:rsidRPr="00EC49EC">
        <w:t>Excellent written and oral</w:t>
      </w:r>
      <w:r w:rsidR="00A04E35">
        <w:t xml:space="preserve"> communication</w:t>
      </w:r>
      <w:r w:rsidRPr="00EC49EC">
        <w:t xml:space="preserve"> skills.</w:t>
      </w:r>
    </w:p>
    <w:p w14:paraId="552BEEB6" w14:textId="77777777" w:rsidR="00EC49EC" w:rsidRPr="00EC49EC" w:rsidRDefault="00EC49EC" w:rsidP="00C40B04">
      <w:pPr>
        <w:numPr>
          <w:ilvl w:val="0"/>
          <w:numId w:val="16"/>
        </w:numPr>
      </w:pPr>
      <w:r w:rsidRPr="00EC49EC">
        <w:t>Ability to articulate ideas to both technical and non-technical audiences.</w:t>
      </w:r>
    </w:p>
    <w:p w14:paraId="1171AE89" w14:textId="77777777" w:rsidR="00EC49EC" w:rsidRDefault="00EC49EC" w:rsidP="00A04E35">
      <w:pPr>
        <w:numPr>
          <w:ilvl w:val="0"/>
          <w:numId w:val="16"/>
        </w:numPr>
      </w:pPr>
      <w:r w:rsidRPr="00EC49EC">
        <w:t>Superior analytical, evaluative, and problem-solving abilities</w:t>
      </w:r>
    </w:p>
    <w:sectPr w:rsidR="00EC49EC" w:rsidSect="00EC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61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564A22"/>
    <w:multiLevelType w:val="multilevel"/>
    <w:tmpl w:val="7DFE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C7D84"/>
    <w:multiLevelType w:val="multilevel"/>
    <w:tmpl w:val="084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B6AC8"/>
    <w:multiLevelType w:val="multilevel"/>
    <w:tmpl w:val="B800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82156"/>
    <w:multiLevelType w:val="multilevel"/>
    <w:tmpl w:val="549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F43B0"/>
    <w:multiLevelType w:val="multilevel"/>
    <w:tmpl w:val="E6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F8133D"/>
    <w:multiLevelType w:val="multilevel"/>
    <w:tmpl w:val="700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45C65"/>
    <w:multiLevelType w:val="multilevel"/>
    <w:tmpl w:val="BD2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63B96"/>
    <w:multiLevelType w:val="multilevel"/>
    <w:tmpl w:val="597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076447">
    <w:abstractNumId w:val="0"/>
  </w:num>
  <w:num w:numId="2" w16cid:durableId="1365445074">
    <w:abstractNumId w:val="0"/>
  </w:num>
  <w:num w:numId="3" w16cid:durableId="88350777">
    <w:abstractNumId w:val="0"/>
  </w:num>
  <w:num w:numId="4" w16cid:durableId="882257598">
    <w:abstractNumId w:val="0"/>
  </w:num>
  <w:num w:numId="5" w16cid:durableId="1459837219">
    <w:abstractNumId w:val="0"/>
  </w:num>
  <w:num w:numId="6" w16cid:durableId="2014411983">
    <w:abstractNumId w:val="0"/>
  </w:num>
  <w:num w:numId="7" w16cid:durableId="945698210">
    <w:abstractNumId w:val="0"/>
  </w:num>
  <w:num w:numId="8" w16cid:durableId="471145089">
    <w:abstractNumId w:val="0"/>
  </w:num>
  <w:num w:numId="9" w16cid:durableId="1095201137">
    <w:abstractNumId w:val="0"/>
  </w:num>
  <w:num w:numId="10" w16cid:durableId="181667361">
    <w:abstractNumId w:val="0"/>
  </w:num>
  <w:num w:numId="11" w16cid:durableId="751777364">
    <w:abstractNumId w:val="1"/>
  </w:num>
  <w:num w:numId="12" w16cid:durableId="2111274659">
    <w:abstractNumId w:val="2"/>
  </w:num>
  <w:num w:numId="13" w16cid:durableId="1948150919">
    <w:abstractNumId w:val="8"/>
  </w:num>
  <w:num w:numId="14" w16cid:durableId="1350136750">
    <w:abstractNumId w:val="5"/>
  </w:num>
  <w:num w:numId="15" w16cid:durableId="696085565">
    <w:abstractNumId w:val="3"/>
  </w:num>
  <w:num w:numId="16" w16cid:durableId="1269387340">
    <w:abstractNumId w:val="7"/>
  </w:num>
  <w:num w:numId="17" w16cid:durableId="1972980206">
    <w:abstractNumId w:val="6"/>
  </w:num>
  <w:num w:numId="18" w16cid:durableId="1989550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EC"/>
    <w:rsid w:val="00003E71"/>
    <w:rsid w:val="000A2F80"/>
    <w:rsid w:val="001A0B98"/>
    <w:rsid w:val="001B3E72"/>
    <w:rsid w:val="001E0CE5"/>
    <w:rsid w:val="001E15D5"/>
    <w:rsid w:val="00281DE6"/>
    <w:rsid w:val="002939EC"/>
    <w:rsid w:val="002964A3"/>
    <w:rsid w:val="00304347"/>
    <w:rsid w:val="00307B59"/>
    <w:rsid w:val="00387DB1"/>
    <w:rsid w:val="003E30BE"/>
    <w:rsid w:val="00440628"/>
    <w:rsid w:val="00491643"/>
    <w:rsid w:val="00576FD3"/>
    <w:rsid w:val="00672805"/>
    <w:rsid w:val="00714932"/>
    <w:rsid w:val="0072495D"/>
    <w:rsid w:val="007C1F9F"/>
    <w:rsid w:val="007E3932"/>
    <w:rsid w:val="00835F49"/>
    <w:rsid w:val="0084037C"/>
    <w:rsid w:val="00856A9D"/>
    <w:rsid w:val="00867390"/>
    <w:rsid w:val="00881CB3"/>
    <w:rsid w:val="00952293"/>
    <w:rsid w:val="00A04E35"/>
    <w:rsid w:val="00A07E43"/>
    <w:rsid w:val="00A42DF7"/>
    <w:rsid w:val="00AD1F45"/>
    <w:rsid w:val="00AE3D8A"/>
    <w:rsid w:val="00AE60F3"/>
    <w:rsid w:val="00B213F6"/>
    <w:rsid w:val="00BC6C95"/>
    <w:rsid w:val="00C03920"/>
    <w:rsid w:val="00C40B04"/>
    <w:rsid w:val="00C56DFE"/>
    <w:rsid w:val="00C6245F"/>
    <w:rsid w:val="00C64CBD"/>
    <w:rsid w:val="00D86BA9"/>
    <w:rsid w:val="00E358A2"/>
    <w:rsid w:val="00EC4705"/>
    <w:rsid w:val="00EC49EC"/>
    <w:rsid w:val="00F01258"/>
    <w:rsid w:val="00F13B3B"/>
    <w:rsid w:val="00FD0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D760"/>
  <w15:docId w15:val="{97F5686E-5F84-6943-8CDD-424B6BE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FE"/>
  </w:style>
  <w:style w:type="paragraph" w:styleId="Heading1">
    <w:name w:val="heading 1"/>
    <w:basedOn w:val="Normal"/>
    <w:next w:val="Normal"/>
    <w:link w:val="Heading1Char"/>
    <w:uiPriority w:val="9"/>
    <w:qFormat/>
    <w:rsid w:val="00C56DFE"/>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DFE"/>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DFE"/>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6DFE"/>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DF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DF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DF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DF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DF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D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6D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6D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6D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6D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D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6D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DF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56D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6D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DF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56DFE"/>
    <w:rPr>
      <w:b/>
      <w:bCs/>
    </w:rPr>
  </w:style>
  <w:style w:type="character" w:styleId="Emphasis">
    <w:name w:val="Emphasis"/>
    <w:uiPriority w:val="20"/>
    <w:qFormat/>
    <w:rsid w:val="00C56DFE"/>
    <w:rPr>
      <w:i/>
      <w:iCs/>
    </w:rPr>
  </w:style>
  <w:style w:type="paragraph" w:styleId="NoSpacing">
    <w:name w:val="No Spacing"/>
    <w:basedOn w:val="Normal"/>
    <w:uiPriority w:val="1"/>
    <w:qFormat/>
    <w:rsid w:val="00C56DFE"/>
    <w:pPr>
      <w:spacing w:after="0" w:line="240" w:lineRule="auto"/>
    </w:pPr>
  </w:style>
  <w:style w:type="paragraph" w:styleId="ListParagraph">
    <w:name w:val="List Paragraph"/>
    <w:basedOn w:val="Normal"/>
    <w:uiPriority w:val="34"/>
    <w:qFormat/>
    <w:rsid w:val="00C56DFE"/>
    <w:pPr>
      <w:ind w:left="720"/>
      <w:contextualSpacing/>
    </w:pPr>
  </w:style>
  <w:style w:type="paragraph" w:styleId="Quote">
    <w:name w:val="Quote"/>
    <w:basedOn w:val="Normal"/>
    <w:next w:val="Normal"/>
    <w:link w:val="QuoteChar"/>
    <w:uiPriority w:val="29"/>
    <w:qFormat/>
    <w:rsid w:val="00C56DFE"/>
    <w:rPr>
      <w:i/>
      <w:iCs/>
      <w:color w:val="000000" w:themeColor="text1"/>
    </w:rPr>
  </w:style>
  <w:style w:type="character" w:customStyle="1" w:styleId="QuoteChar">
    <w:name w:val="Quote Char"/>
    <w:basedOn w:val="DefaultParagraphFont"/>
    <w:link w:val="Quote"/>
    <w:uiPriority w:val="29"/>
    <w:rsid w:val="00C56DFE"/>
    <w:rPr>
      <w:i/>
      <w:iCs/>
      <w:color w:val="000000" w:themeColor="text1"/>
    </w:rPr>
  </w:style>
  <w:style w:type="paragraph" w:styleId="IntenseQuote">
    <w:name w:val="Intense Quote"/>
    <w:basedOn w:val="Normal"/>
    <w:next w:val="Normal"/>
    <w:link w:val="IntenseQuoteChar"/>
    <w:uiPriority w:val="30"/>
    <w:qFormat/>
    <w:rsid w:val="00C56D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6DFE"/>
    <w:rPr>
      <w:b/>
      <w:bCs/>
      <w:i/>
      <w:iCs/>
      <w:color w:val="4F81BD" w:themeColor="accent1"/>
    </w:rPr>
  </w:style>
  <w:style w:type="character" w:styleId="SubtleEmphasis">
    <w:name w:val="Subtle Emphasis"/>
    <w:uiPriority w:val="19"/>
    <w:qFormat/>
    <w:rsid w:val="00C56DFE"/>
    <w:rPr>
      <w:i/>
      <w:iCs/>
      <w:color w:val="808080" w:themeColor="text1" w:themeTint="7F"/>
    </w:rPr>
  </w:style>
  <w:style w:type="character" w:styleId="IntenseEmphasis">
    <w:name w:val="Intense Emphasis"/>
    <w:uiPriority w:val="21"/>
    <w:qFormat/>
    <w:rsid w:val="00C56DFE"/>
    <w:rPr>
      <w:b/>
      <w:bCs/>
      <w:i/>
      <w:iCs/>
      <w:color w:val="4F81BD" w:themeColor="accent1"/>
    </w:rPr>
  </w:style>
  <w:style w:type="character" w:styleId="SubtleReference">
    <w:name w:val="Subtle Reference"/>
    <w:uiPriority w:val="31"/>
    <w:qFormat/>
    <w:rsid w:val="00C56DFE"/>
    <w:rPr>
      <w:smallCaps/>
      <w:color w:val="C0504D" w:themeColor="accent2"/>
      <w:u w:val="single"/>
    </w:rPr>
  </w:style>
  <w:style w:type="character" w:styleId="IntenseReference">
    <w:name w:val="Intense Reference"/>
    <w:uiPriority w:val="32"/>
    <w:qFormat/>
    <w:rsid w:val="00C56DFE"/>
    <w:rPr>
      <w:b/>
      <w:bCs/>
      <w:smallCaps/>
      <w:color w:val="C0504D" w:themeColor="accent2"/>
      <w:spacing w:val="5"/>
      <w:u w:val="single"/>
    </w:rPr>
  </w:style>
  <w:style w:type="character" w:styleId="BookTitle">
    <w:name w:val="Book Title"/>
    <w:uiPriority w:val="33"/>
    <w:qFormat/>
    <w:rsid w:val="00C56DFE"/>
    <w:rPr>
      <w:b/>
      <w:bCs/>
      <w:smallCaps/>
      <w:spacing w:val="5"/>
    </w:rPr>
  </w:style>
  <w:style w:type="paragraph" w:styleId="TOCHeading">
    <w:name w:val="TOC Heading"/>
    <w:basedOn w:val="Heading1"/>
    <w:next w:val="Normal"/>
    <w:uiPriority w:val="39"/>
    <w:semiHidden/>
    <w:unhideWhenUsed/>
    <w:qFormat/>
    <w:rsid w:val="00C56DFE"/>
    <w:pPr>
      <w:numPr>
        <w:numId w:val="0"/>
      </w:numPr>
      <w:outlineLvl w:val="9"/>
    </w:pPr>
  </w:style>
  <w:style w:type="character" w:styleId="Hyperlink">
    <w:name w:val="Hyperlink"/>
    <w:basedOn w:val="DefaultParagraphFont"/>
    <w:uiPriority w:val="99"/>
    <w:unhideWhenUsed/>
    <w:rsid w:val="00EC49EC"/>
    <w:rPr>
      <w:color w:val="0000FF" w:themeColor="hyperlink"/>
      <w:u w:val="single"/>
    </w:rPr>
  </w:style>
  <w:style w:type="paragraph" w:styleId="BalloonText">
    <w:name w:val="Balloon Text"/>
    <w:basedOn w:val="Normal"/>
    <w:link w:val="BalloonTextChar"/>
    <w:uiPriority w:val="99"/>
    <w:semiHidden/>
    <w:unhideWhenUsed/>
    <w:rsid w:val="00EC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15399">
      <w:bodyDiv w:val="1"/>
      <w:marLeft w:val="0"/>
      <w:marRight w:val="0"/>
      <w:marTop w:val="0"/>
      <w:marBottom w:val="0"/>
      <w:divBdr>
        <w:top w:val="none" w:sz="0" w:space="0" w:color="auto"/>
        <w:left w:val="none" w:sz="0" w:space="0" w:color="auto"/>
        <w:bottom w:val="none" w:sz="0" w:space="0" w:color="auto"/>
        <w:right w:val="none" w:sz="0" w:space="0" w:color="auto"/>
      </w:divBdr>
      <w:divsChild>
        <w:div w:id="1273246666">
          <w:marLeft w:val="0"/>
          <w:marRight w:val="0"/>
          <w:marTop w:val="0"/>
          <w:marBottom w:val="0"/>
          <w:divBdr>
            <w:top w:val="none" w:sz="0" w:space="0" w:color="auto"/>
            <w:left w:val="none" w:sz="0" w:space="0" w:color="auto"/>
            <w:bottom w:val="none" w:sz="0" w:space="0" w:color="auto"/>
            <w:right w:val="none" w:sz="0" w:space="0" w:color="auto"/>
          </w:divBdr>
          <w:divsChild>
            <w:div w:id="1389376851">
              <w:marLeft w:val="0"/>
              <w:marRight w:val="0"/>
              <w:marTop w:val="0"/>
              <w:marBottom w:val="0"/>
              <w:divBdr>
                <w:top w:val="none" w:sz="0" w:space="0" w:color="auto"/>
                <w:left w:val="none" w:sz="0" w:space="0" w:color="auto"/>
                <w:bottom w:val="none" w:sz="0" w:space="0" w:color="auto"/>
                <w:right w:val="none" w:sz="0" w:space="0" w:color="auto"/>
              </w:divBdr>
              <w:divsChild>
                <w:div w:id="543710730">
                  <w:marLeft w:val="0"/>
                  <w:marRight w:val="0"/>
                  <w:marTop w:val="0"/>
                  <w:marBottom w:val="0"/>
                  <w:divBdr>
                    <w:top w:val="none" w:sz="0" w:space="0" w:color="auto"/>
                    <w:left w:val="none" w:sz="0" w:space="0" w:color="auto"/>
                    <w:bottom w:val="none" w:sz="0" w:space="0" w:color="auto"/>
                    <w:right w:val="none" w:sz="0" w:space="0" w:color="auto"/>
                  </w:divBdr>
                  <w:divsChild>
                    <w:div w:id="480124115">
                      <w:marLeft w:val="0"/>
                      <w:marRight w:val="0"/>
                      <w:marTop w:val="0"/>
                      <w:marBottom w:val="0"/>
                      <w:divBdr>
                        <w:top w:val="none" w:sz="0" w:space="0" w:color="auto"/>
                        <w:left w:val="none" w:sz="0" w:space="0" w:color="auto"/>
                        <w:bottom w:val="none" w:sz="0" w:space="0" w:color="auto"/>
                        <w:right w:val="none" w:sz="0" w:space="0" w:color="auto"/>
                      </w:divBdr>
                    </w:div>
                    <w:div w:id="1402096390">
                      <w:marLeft w:val="7200"/>
                      <w:marRight w:val="0"/>
                      <w:marTop w:val="0"/>
                      <w:marBottom w:val="0"/>
                      <w:divBdr>
                        <w:top w:val="none" w:sz="0" w:space="0" w:color="auto"/>
                        <w:left w:val="single" w:sz="12" w:space="8" w:color="990066"/>
                        <w:bottom w:val="none" w:sz="0" w:space="0" w:color="auto"/>
                        <w:right w:val="single" w:sz="12" w:space="8" w:color="990066"/>
                      </w:divBdr>
                    </w:div>
                    <w:div w:id="874731031">
                      <w:marLeft w:val="7200"/>
                      <w:marRight w:val="0"/>
                      <w:marTop w:val="0"/>
                      <w:marBottom w:val="0"/>
                      <w:divBdr>
                        <w:top w:val="none" w:sz="0" w:space="0" w:color="auto"/>
                        <w:left w:val="single" w:sz="12" w:space="8" w:color="990066"/>
                        <w:bottom w:val="single" w:sz="12" w:space="8" w:color="990066"/>
                        <w:right w:val="single" w:sz="12" w:space="8" w:color="990066"/>
                      </w:divBdr>
                      <w:divsChild>
                        <w:div w:id="1084956996">
                          <w:marLeft w:val="0"/>
                          <w:marRight w:val="0"/>
                          <w:marTop w:val="0"/>
                          <w:marBottom w:val="0"/>
                          <w:divBdr>
                            <w:top w:val="none" w:sz="0" w:space="0" w:color="auto"/>
                            <w:left w:val="none" w:sz="0" w:space="0" w:color="auto"/>
                            <w:bottom w:val="none" w:sz="0" w:space="0" w:color="auto"/>
                            <w:right w:val="none" w:sz="0" w:space="0" w:color="auto"/>
                          </w:divBdr>
                        </w:div>
                      </w:divsChild>
                    </w:div>
                    <w:div w:id="1265185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12096918">
      <w:bodyDiv w:val="1"/>
      <w:marLeft w:val="0"/>
      <w:marRight w:val="0"/>
      <w:marTop w:val="0"/>
      <w:marBottom w:val="0"/>
      <w:divBdr>
        <w:top w:val="none" w:sz="0" w:space="0" w:color="auto"/>
        <w:left w:val="none" w:sz="0" w:space="0" w:color="auto"/>
        <w:bottom w:val="none" w:sz="0" w:space="0" w:color="auto"/>
        <w:right w:val="none" w:sz="0" w:space="0" w:color="auto"/>
      </w:divBdr>
      <w:divsChild>
        <w:div w:id="194781032">
          <w:marLeft w:val="0"/>
          <w:marRight w:val="0"/>
          <w:marTop w:val="0"/>
          <w:marBottom w:val="0"/>
          <w:divBdr>
            <w:top w:val="none" w:sz="0" w:space="0" w:color="auto"/>
            <w:left w:val="none" w:sz="0" w:space="0" w:color="auto"/>
            <w:bottom w:val="none" w:sz="0" w:space="0" w:color="auto"/>
            <w:right w:val="none" w:sz="0" w:space="0" w:color="auto"/>
          </w:divBdr>
          <w:divsChild>
            <w:div w:id="1481072243">
              <w:marLeft w:val="0"/>
              <w:marRight w:val="0"/>
              <w:marTop w:val="0"/>
              <w:marBottom w:val="0"/>
              <w:divBdr>
                <w:top w:val="none" w:sz="0" w:space="0" w:color="auto"/>
                <w:left w:val="none" w:sz="0" w:space="0" w:color="auto"/>
                <w:bottom w:val="none" w:sz="0" w:space="0" w:color="auto"/>
                <w:right w:val="none" w:sz="0" w:space="0" w:color="auto"/>
              </w:divBdr>
              <w:divsChild>
                <w:div w:id="894510665">
                  <w:marLeft w:val="0"/>
                  <w:marRight w:val="0"/>
                  <w:marTop w:val="0"/>
                  <w:marBottom w:val="0"/>
                  <w:divBdr>
                    <w:top w:val="none" w:sz="0" w:space="0" w:color="auto"/>
                    <w:left w:val="none" w:sz="0" w:space="0" w:color="auto"/>
                    <w:bottom w:val="none" w:sz="0" w:space="0" w:color="auto"/>
                    <w:right w:val="none" w:sz="0" w:space="0" w:color="auto"/>
                  </w:divBdr>
                  <w:divsChild>
                    <w:div w:id="1187132903">
                      <w:marLeft w:val="0"/>
                      <w:marRight w:val="0"/>
                      <w:marTop w:val="0"/>
                      <w:marBottom w:val="0"/>
                      <w:divBdr>
                        <w:top w:val="none" w:sz="0" w:space="0" w:color="auto"/>
                        <w:left w:val="none" w:sz="0" w:space="0" w:color="auto"/>
                        <w:bottom w:val="none" w:sz="0" w:space="0" w:color="auto"/>
                        <w:right w:val="none" w:sz="0" w:space="0" w:color="auto"/>
                      </w:divBdr>
                    </w:div>
                    <w:div w:id="1937905195">
                      <w:marLeft w:val="7200"/>
                      <w:marRight w:val="0"/>
                      <w:marTop w:val="0"/>
                      <w:marBottom w:val="0"/>
                      <w:divBdr>
                        <w:top w:val="none" w:sz="0" w:space="0" w:color="auto"/>
                        <w:left w:val="single" w:sz="12" w:space="8" w:color="990066"/>
                        <w:bottom w:val="none" w:sz="0" w:space="0" w:color="auto"/>
                        <w:right w:val="single" w:sz="12" w:space="8" w:color="990066"/>
                      </w:divBdr>
                    </w:div>
                    <w:div w:id="1355108186">
                      <w:marLeft w:val="7200"/>
                      <w:marRight w:val="0"/>
                      <w:marTop w:val="0"/>
                      <w:marBottom w:val="0"/>
                      <w:divBdr>
                        <w:top w:val="none" w:sz="0" w:space="0" w:color="auto"/>
                        <w:left w:val="single" w:sz="12" w:space="8" w:color="990066"/>
                        <w:bottom w:val="single" w:sz="12" w:space="8" w:color="990066"/>
                        <w:right w:val="single" w:sz="12" w:space="8" w:color="990066"/>
                      </w:divBdr>
                      <w:divsChild>
                        <w:div w:id="162668628">
                          <w:marLeft w:val="0"/>
                          <w:marRight w:val="0"/>
                          <w:marTop w:val="0"/>
                          <w:marBottom w:val="0"/>
                          <w:divBdr>
                            <w:top w:val="none" w:sz="0" w:space="0" w:color="auto"/>
                            <w:left w:val="none" w:sz="0" w:space="0" w:color="auto"/>
                            <w:bottom w:val="none" w:sz="0" w:space="0" w:color="auto"/>
                            <w:right w:val="none" w:sz="0" w:space="0" w:color="auto"/>
                          </w:divBdr>
                        </w:div>
                      </w:divsChild>
                    </w:div>
                    <w:div w:id="1210385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dalvarez</dc:creator>
  <cp:lastModifiedBy>Penny Letwin</cp:lastModifiedBy>
  <cp:revision>4</cp:revision>
  <dcterms:created xsi:type="dcterms:W3CDTF">2022-06-06T14:57:00Z</dcterms:created>
  <dcterms:modified xsi:type="dcterms:W3CDTF">2022-06-06T15:00:00Z</dcterms:modified>
</cp:coreProperties>
</file>